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2CAB06" w14:textId="77777777" w:rsidR="006033D5" w:rsidRDefault="006033D5"/>
    <w:tbl>
      <w:tblPr>
        <w:tblStyle w:val="TableGrid1"/>
        <w:tblW w:w="1091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003"/>
        <w:gridCol w:w="720"/>
        <w:gridCol w:w="720"/>
        <w:gridCol w:w="810"/>
        <w:gridCol w:w="1350"/>
        <w:gridCol w:w="90"/>
        <w:gridCol w:w="1170"/>
        <w:gridCol w:w="180"/>
        <w:gridCol w:w="810"/>
        <w:gridCol w:w="900"/>
        <w:gridCol w:w="326"/>
        <w:gridCol w:w="754"/>
        <w:gridCol w:w="90"/>
        <w:gridCol w:w="990"/>
      </w:tblGrid>
      <w:tr w:rsidR="00672BB3" w:rsidRPr="00445000" w14:paraId="4549EE81" w14:textId="77777777" w:rsidTr="007A55A0">
        <w:trPr>
          <w:trHeight w:val="270"/>
        </w:trPr>
        <w:tc>
          <w:tcPr>
            <w:tcW w:w="10913" w:type="dxa"/>
            <w:gridSpan w:val="14"/>
            <w:shd w:val="clear" w:color="auto" w:fill="D9D9D9" w:themeFill="background1" w:themeFillShade="D9"/>
          </w:tcPr>
          <w:p w14:paraId="4AC77D77" w14:textId="77777777" w:rsidR="00672BB3" w:rsidRPr="00703B61" w:rsidRDefault="00A56886" w:rsidP="00672BB3">
            <w:pPr>
              <w:jc w:val="center"/>
              <w:rPr>
                <w:rFonts w:cstheme="minorHAnsi"/>
                <w:b/>
                <w:bCs/>
                <w:sz w:val="32"/>
                <w:szCs w:val="32"/>
              </w:rPr>
            </w:pPr>
            <w:r>
              <w:rPr>
                <w:rFonts w:cstheme="minorHAnsi"/>
                <w:b/>
                <w:bCs/>
                <w:sz w:val="32"/>
                <w:szCs w:val="32"/>
              </w:rPr>
              <w:t xml:space="preserve">The </w:t>
            </w:r>
            <w:r w:rsidR="00672BB3" w:rsidRPr="00703B61">
              <w:rPr>
                <w:rFonts w:cstheme="minorHAnsi"/>
                <w:b/>
                <w:bCs/>
                <w:sz w:val="32"/>
                <w:szCs w:val="32"/>
              </w:rPr>
              <w:t xml:space="preserve">Superior </w:t>
            </w:r>
            <w:r>
              <w:rPr>
                <w:rFonts w:cstheme="minorHAnsi"/>
                <w:b/>
                <w:bCs/>
                <w:sz w:val="32"/>
                <w:szCs w:val="32"/>
              </w:rPr>
              <w:t xml:space="preserve">College, </w:t>
            </w:r>
            <w:r w:rsidR="00672BB3" w:rsidRPr="00703B61">
              <w:rPr>
                <w:rFonts w:cstheme="minorHAnsi"/>
                <w:b/>
                <w:bCs/>
                <w:sz w:val="32"/>
                <w:szCs w:val="32"/>
              </w:rPr>
              <w:t>Lahore</w:t>
            </w:r>
          </w:p>
          <w:p w14:paraId="62252003" w14:textId="77777777" w:rsidR="00672BB3" w:rsidRPr="00445000" w:rsidRDefault="00672BB3" w:rsidP="00AF4ED2">
            <w:pPr>
              <w:jc w:val="center"/>
              <w:rPr>
                <w:rFonts w:cstheme="minorHAnsi"/>
                <w:b/>
                <w:bCs/>
              </w:rPr>
            </w:pPr>
            <w:r w:rsidRPr="00703B61">
              <w:rPr>
                <w:rFonts w:cstheme="minorHAnsi"/>
                <w:sz w:val="28"/>
                <w:szCs w:val="28"/>
              </w:rPr>
              <w:t xml:space="preserve">Faculty of </w:t>
            </w:r>
            <w:r w:rsidR="00AF4ED2">
              <w:rPr>
                <w:rFonts w:cstheme="minorHAnsi"/>
                <w:sz w:val="28"/>
                <w:szCs w:val="28"/>
              </w:rPr>
              <w:t>Management Science</w:t>
            </w:r>
          </w:p>
        </w:tc>
      </w:tr>
      <w:tr w:rsidR="006611D0" w:rsidRPr="00445000" w14:paraId="5FF429C0" w14:textId="77777777" w:rsidTr="007A55A0">
        <w:trPr>
          <w:trHeight w:val="70"/>
        </w:trPr>
        <w:tc>
          <w:tcPr>
            <w:tcW w:w="2003" w:type="dxa"/>
            <w:vMerge w:val="restart"/>
            <w:shd w:val="clear" w:color="auto" w:fill="BFBFBF" w:themeFill="background1" w:themeFillShade="BF"/>
          </w:tcPr>
          <w:p w14:paraId="404F956B" w14:textId="77777777" w:rsidR="006611D0" w:rsidRPr="00445000" w:rsidRDefault="006611D0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Information</w:t>
            </w:r>
          </w:p>
        </w:tc>
        <w:tc>
          <w:tcPr>
            <w:tcW w:w="1440" w:type="dxa"/>
            <w:gridSpan w:val="2"/>
            <w:shd w:val="clear" w:color="auto" w:fill="F2F2F2" w:themeFill="background1" w:themeFillShade="F2"/>
          </w:tcPr>
          <w:p w14:paraId="4823F972" w14:textId="77777777" w:rsidR="006611D0" w:rsidRPr="00445000" w:rsidRDefault="006611D0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Title</w:t>
            </w:r>
          </w:p>
        </w:tc>
        <w:tc>
          <w:tcPr>
            <w:tcW w:w="7470" w:type="dxa"/>
            <w:gridSpan w:val="11"/>
          </w:tcPr>
          <w:p w14:paraId="27256082" w14:textId="77777777" w:rsidR="006611D0" w:rsidRPr="00445000" w:rsidRDefault="00872AA7" w:rsidP="00C74DC1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Micro Economics</w:t>
            </w:r>
          </w:p>
        </w:tc>
      </w:tr>
      <w:tr w:rsidR="00B87EBF" w:rsidRPr="00445000" w14:paraId="7A61AF94" w14:textId="77777777" w:rsidTr="007A55A0">
        <w:trPr>
          <w:trHeight w:val="70"/>
        </w:trPr>
        <w:tc>
          <w:tcPr>
            <w:tcW w:w="2003" w:type="dxa"/>
            <w:vMerge/>
            <w:shd w:val="clear" w:color="auto" w:fill="BFBFBF" w:themeFill="background1" w:themeFillShade="BF"/>
          </w:tcPr>
          <w:p w14:paraId="34F29260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2F2F2" w:themeFill="background1" w:themeFillShade="F2"/>
          </w:tcPr>
          <w:p w14:paraId="58E64EBB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ID</w:t>
            </w:r>
          </w:p>
        </w:tc>
        <w:tc>
          <w:tcPr>
            <w:tcW w:w="2250" w:type="dxa"/>
            <w:gridSpan w:val="3"/>
          </w:tcPr>
          <w:p w14:paraId="16673E51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shd w:val="clear" w:color="auto" w:fill="F2F2F2" w:themeFill="background1" w:themeFillShade="F2"/>
          </w:tcPr>
          <w:p w14:paraId="11CE6FDD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Type</w:t>
            </w:r>
          </w:p>
        </w:tc>
        <w:tc>
          <w:tcPr>
            <w:tcW w:w="3060" w:type="dxa"/>
            <w:gridSpan w:val="5"/>
          </w:tcPr>
          <w:p w14:paraId="37A61ADF" w14:textId="77777777" w:rsidR="00B87EBF" w:rsidRPr="00445000" w:rsidRDefault="00DB6058" w:rsidP="00DB6058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Compulsory/intermediate level</w:t>
            </w:r>
          </w:p>
        </w:tc>
      </w:tr>
      <w:tr w:rsidR="00B87EBF" w:rsidRPr="00445000" w14:paraId="1EF50C13" w14:textId="77777777" w:rsidTr="007A55A0">
        <w:trPr>
          <w:trHeight w:val="70"/>
        </w:trPr>
        <w:tc>
          <w:tcPr>
            <w:tcW w:w="2003" w:type="dxa"/>
            <w:vMerge/>
            <w:shd w:val="clear" w:color="auto" w:fill="BFBFBF" w:themeFill="background1" w:themeFillShade="BF"/>
          </w:tcPr>
          <w:p w14:paraId="1099C76A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2F2F2" w:themeFill="background1" w:themeFillShade="F2"/>
          </w:tcPr>
          <w:p w14:paraId="7683F0B7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Credit hours</w:t>
            </w:r>
          </w:p>
        </w:tc>
        <w:tc>
          <w:tcPr>
            <w:tcW w:w="2250" w:type="dxa"/>
            <w:gridSpan w:val="3"/>
          </w:tcPr>
          <w:p w14:paraId="3EB69A10" w14:textId="77777777" w:rsidR="00B87EBF" w:rsidRPr="00445000" w:rsidRDefault="00872AA7" w:rsidP="00B87EB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160" w:type="dxa"/>
            <w:gridSpan w:val="3"/>
            <w:shd w:val="clear" w:color="auto" w:fill="F2F2F2" w:themeFill="background1" w:themeFillShade="F2"/>
          </w:tcPr>
          <w:p w14:paraId="7E411BC5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Hours per week (C-L)</w:t>
            </w:r>
          </w:p>
        </w:tc>
        <w:tc>
          <w:tcPr>
            <w:tcW w:w="3060" w:type="dxa"/>
            <w:gridSpan w:val="5"/>
          </w:tcPr>
          <w:p w14:paraId="22D34B1B" w14:textId="77777777" w:rsidR="00B87EBF" w:rsidRPr="00445000" w:rsidRDefault="00B87EBF" w:rsidP="00872AA7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B87EBF" w:rsidRPr="00445000" w14:paraId="7F3249CB" w14:textId="77777777" w:rsidTr="007A55A0">
        <w:tc>
          <w:tcPr>
            <w:tcW w:w="2003" w:type="dxa"/>
            <w:vMerge/>
            <w:shd w:val="clear" w:color="auto" w:fill="BFBFBF" w:themeFill="background1" w:themeFillShade="BF"/>
          </w:tcPr>
          <w:p w14:paraId="39DCF065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2F2F2" w:themeFill="background1" w:themeFillShade="F2"/>
          </w:tcPr>
          <w:p w14:paraId="6BFF3512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Programs</w:t>
            </w:r>
          </w:p>
        </w:tc>
        <w:tc>
          <w:tcPr>
            <w:tcW w:w="2250" w:type="dxa"/>
            <w:gridSpan w:val="3"/>
          </w:tcPr>
          <w:p w14:paraId="38A3E056" w14:textId="77777777" w:rsidR="00B87EBF" w:rsidRPr="00445000" w:rsidRDefault="00872AA7" w:rsidP="00B87EB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BBA</w:t>
            </w:r>
          </w:p>
        </w:tc>
        <w:tc>
          <w:tcPr>
            <w:tcW w:w="2160" w:type="dxa"/>
            <w:gridSpan w:val="3"/>
            <w:shd w:val="clear" w:color="auto" w:fill="F2F2F2" w:themeFill="background1" w:themeFillShade="F2"/>
          </w:tcPr>
          <w:p w14:paraId="01E21332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Preferred Semester</w:t>
            </w:r>
          </w:p>
        </w:tc>
        <w:tc>
          <w:tcPr>
            <w:tcW w:w="3060" w:type="dxa"/>
            <w:gridSpan w:val="5"/>
          </w:tcPr>
          <w:p w14:paraId="5907115F" w14:textId="77777777" w:rsidR="00B87EBF" w:rsidRPr="00445000" w:rsidRDefault="003A31C0" w:rsidP="00B87EB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B87EBF" w:rsidRPr="00445000" w14:paraId="56725CF7" w14:textId="77777777" w:rsidTr="007A55A0">
        <w:tc>
          <w:tcPr>
            <w:tcW w:w="2003" w:type="dxa"/>
            <w:vMerge/>
            <w:shd w:val="clear" w:color="auto" w:fill="BFBFBF" w:themeFill="background1" w:themeFillShade="BF"/>
          </w:tcPr>
          <w:p w14:paraId="4745F13F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2F2F2" w:themeFill="background1" w:themeFillShade="F2"/>
          </w:tcPr>
          <w:p w14:paraId="6144EB81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Date</w:t>
            </w:r>
          </w:p>
        </w:tc>
        <w:tc>
          <w:tcPr>
            <w:tcW w:w="2250" w:type="dxa"/>
            <w:gridSpan w:val="3"/>
          </w:tcPr>
          <w:p w14:paraId="2C0BAA1A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shd w:val="clear" w:color="auto" w:fill="F2F2F2" w:themeFill="background1" w:themeFillShade="F2"/>
          </w:tcPr>
          <w:p w14:paraId="5689730C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Version</w:t>
            </w:r>
          </w:p>
        </w:tc>
        <w:tc>
          <w:tcPr>
            <w:tcW w:w="3060" w:type="dxa"/>
            <w:gridSpan w:val="5"/>
          </w:tcPr>
          <w:p w14:paraId="720F77C3" w14:textId="77777777" w:rsidR="00B87EBF" w:rsidRPr="00445000" w:rsidRDefault="00B87EBF" w:rsidP="00B87EB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611D0" w:rsidRPr="00445000" w14:paraId="6308010F" w14:textId="77777777" w:rsidTr="007A55A0">
        <w:trPr>
          <w:trHeight w:val="70"/>
        </w:trPr>
        <w:tc>
          <w:tcPr>
            <w:tcW w:w="2003" w:type="dxa"/>
            <w:vMerge w:val="restart"/>
            <w:shd w:val="clear" w:color="auto" w:fill="BFBFBF" w:themeFill="background1" w:themeFillShade="BF"/>
          </w:tcPr>
          <w:p w14:paraId="7C654392" w14:textId="77777777" w:rsidR="006611D0" w:rsidRPr="00445000" w:rsidRDefault="006611D0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Offered Course Information</w:t>
            </w:r>
          </w:p>
        </w:tc>
        <w:tc>
          <w:tcPr>
            <w:tcW w:w="1440" w:type="dxa"/>
            <w:gridSpan w:val="2"/>
            <w:shd w:val="clear" w:color="auto" w:fill="F2F2F2" w:themeFill="background1" w:themeFillShade="F2"/>
          </w:tcPr>
          <w:p w14:paraId="53DE420E" w14:textId="77777777" w:rsidR="006611D0" w:rsidRPr="00445000" w:rsidRDefault="006611D0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Programs</w:t>
            </w:r>
          </w:p>
        </w:tc>
        <w:tc>
          <w:tcPr>
            <w:tcW w:w="2250" w:type="dxa"/>
            <w:gridSpan w:val="3"/>
          </w:tcPr>
          <w:p w14:paraId="10990368" w14:textId="77777777" w:rsidR="006611D0" w:rsidRPr="00445000" w:rsidRDefault="00872AA7" w:rsidP="00C74DC1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BBA</w:t>
            </w:r>
          </w:p>
        </w:tc>
        <w:tc>
          <w:tcPr>
            <w:tcW w:w="2160" w:type="dxa"/>
            <w:gridSpan w:val="3"/>
            <w:shd w:val="clear" w:color="auto" w:fill="F2F2F2" w:themeFill="background1" w:themeFillShade="F2"/>
          </w:tcPr>
          <w:p w14:paraId="59246AF8" w14:textId="77777777" w:rsidR="006611D0" w:rsidRPr="00445000" w:rsidRDefault="006611D0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Semester Session</w:t>
            </w:r>
          </w:p>
        </w:tc>
        <w:tc>
          <w:tcPr>
            <w:tcW w:w="3060" w:type="dxa"/>
            <w:gridSpan w:val="5"/>
          </w:tcPr>
          <w:p w14:paraId="6528A327" w14:textId="77777777" w:rsidR="006611D0" w:rsidRPr="00445000" w:rsidRDefault="006611D0" w:rsidP="00C74DC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611D0" w:rsidRPr="00445000" w14:paraId="2ECC23C9" w14:textId="77777777" w:rsidTr="007A55A0">
        <w:tc>
          <w:tcPr>
            <w:tcW w:w="2003" w:type="dxa"/>
            <w:vMerge/>
            <w:shd w:val="clear" w:color="auto" w:fill="BFBFBF" w:themeFill="background1" w:themeFillShade="BF"/>
          </w:tcPr>
          <w:p w14:paraId="451D79E3" w14:textId="77777777" w:rsidR="006611D0" w:rsidRPr="00445000" w:rsidRDefault="006611D0" w:rsidP="00C74DC1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2F2F2" w:themeFill="background1" w:themeFillShade="F2"/>
          </w:tcPr>
          <w:p w14:paraId="16D9C05A" w14:textId="77777777" w:rsidR="006611D0" w:rsidRPr="00445000" w:rsidRDefault="006611D0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Instructor(s)</w:t>
            </w:r>
          </w:p>
        </w:tc>
        <w:tc>
          <w:tcPr>
            <w:tcW w:w="2250" w:type="dxa"/>
            <w:gridSpan w:val="3"/>
          </w:tcPr>
          <w:p w14:paraId="3AB4E9BA" w14:textId="77777777" w:rsidR="009008B5" w:rsidRDefault="00CE29F2" w:rsidP="00872AA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Miss </w:t>
            </w:r>
            <w:r w:rsidR="009008B5">
              <w:rPr>
                <w:rFonts w:cstheme="minorHAnsi"/>
                <w:sz w:val="20"/>
                <w:szCs w:val="20"/>
              </w:rPr>
              <w:t>Mahwish Zafar</w:t>
            </w:r>
          </w:p>
          <w:p w14:paraId="497764C7" w14:textId="77777777" w:rsidR="00403DBE" w:rsidRDefault="00403DBE" w:rsidP="00872AA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Miss Kanza Farooq</w:t>
            </w:r>
          </w:p>
          <w:p w14:paraId="046208D4" w14:textId="77777777" w:rsidR="00403DBE" w:rsidRPr="00445000" w:rsidRDefault="00403DBE" w:rsidP="00872AA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shd w:val="clear" w:color="auto" w:fill="F2F2F2" w:themeFill="background1" w:themeFillShade="F2"/>
          </w:tcPr>
          <w:p w14:paraId="3FF95B06" w14:textId="77777777" w:rsidR="006611D0" w:rsidRPr="00445000" w:rsidRDefault="006611D0" w:rsidP="00C74DC1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TA / Junior Lecturer</w:t>
            </w:r>
          </w:p>
        </w:tc>
        <w:tc>
          <w:tcPr>
            <w:tcW w:w="3060" w:type="dxa"/>
            <w:gridSpan w:val="5"/>
          </w:tcPr>
          <w:p w14:paraId="5C25BCE2" w14:textId="77777777" w:rsidR="006611D0" w:rsidRPr="00445000" w:rsidRDefault="006611D0" w:rsidP="00C74DC1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B17B8" w:rsidRPr="00445000" w14:paraId="2891BD7C" w14:textId="77777777" w:rsidTr="007A55A0">
        <w:tc>
          <w:tcPr>
            <w:tcW w:w="2003" w:type="dxa"/>
            <w:shd w:val="clear" w:color="auto" w:fill="BFBFBF" w:themeFill="background1" w:themeFillShade="BF"/>
          </w:tcPr>
          <w:p w14:paraId="6885AF42" w14:textId="77777777" w:rsidR="00EB17B8" w:rsidRPr="00445000" w:rsidRDefault="00EB17B8" w:rsidP="00EB17B8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Description</w:t>
            </w:r>
          </w:p>
        </w:tc>
        <w:tc>
          <w:tcPr>
            <w:tcW w:w="8910" w:type="dxa"/>
            <w:gridSpan w:val="13"/>
          </w:tcPr>
          <w:p w14:paraId="6BA15DA0" w14:textId="18065078" w:rsidR="00EB17B8" w:rsidRPr="00445000" w:rsidRDefault="00BA352E" w:rsidP="006F085E">
            <w:pPr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The course provides the range of fundamental economic ideas including, an introduction to price system, the theory of firm, along with</w:t>
            </w:r>
            <w:r w:rsidR="00010F9D">
              <w:rPr>
                <w:rFonts w:cstheme="minorHAnsi"/>
                <w:sz w:val="20"/>
                <w:szCs w:val="20"/>
              </w:rPr>
              <w:t xml:space="preserve"> the concept of forecasting and estimation</w:t>
            </w:r>
            <w:r>
              <w:rPr>
                <w:rFonts w:cstheme="minorHAnsi"/>
                <w:sz w:val="20"/>
                <w:szCs w:val="20"/>
              </w:rPr>
              <w:t xml:space="preserve">. </w:t>
            </w:r>
            <w:r w:rsidR="006F085E">
              <w:rPr>
                <w:rFonts w:cstheme="minorHAnsi"/>
                <w:sz w:val="20"/>
                <w:szCs w:val="20"/>
              </w:rPr>
              <w:t>The course aims at enabling the students to make astute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="006F085E">
              <w:rPr>
                <w:rFonts w:cstheme="minorHAnsi"/>
                <w:sz w:val="20"/>
                <w:szCs w:val="20"/>
              </w:rPr>
              <w:t xml:space="preserve">economic decisions, </w:t>
            </w:r>
            <w:r w:rsidR="00443A57">
              <w:rPr>
                <w:rFonts w:cstheme="minorHAnsi"/>
                <w:sz w:val="20"/>
                <w:szCs w:val="20"/>
              </w:rPr>
              <w:t>analyze</w:t>
            </w:r>
            <w:r w:rsidR="006F085E">
              <w:rPr>
                <w:rFonts w:cstheme="minorHAnsi"/>
                <w:sz w:val="20"/>
                <w:szCs w:val="20"/>
              </w:rPr>
              <w:t xml:space="preserve"> economic information and organize present and communicate ideas clearly.</w:t>
            </w:r>
          </w:p>
        </w:tc>
      </w:tr>
      <w:tr w:rsidR="00EB17B8" w:rsidRPr="00445000" w14:paraId="5CE1A650" w14:textId="77777777" w:rsidTr="007A55A0">
        <w:trPr>
          <w:trHeight w:val="117"/>
        </w:trPr>
        <w:tc>
          <w:tcPr>
            <w:tcW w:w="2003" w:type="dxa"/>
            <w:vMerge w:val="restart"/>
            <w:shd w:val="clear" w:color="auto" w:fill="BFBFBF" w:themeFill="background1" w:themeFillShade="BF"/>
          </w:tcPr>
          <w:p w14:paraId="7A1F0959" w14:textId="77777777" w:rsidR="00EB17B8" w:rsidRPr="00445000" w:rsidRDefault="00EB17B8" w:rsidP="00EB17B8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Learning Outcomes (CLO)</w:t>
            </w:r>
          </w:p>
        </w:tc>
        <w:tc>
          <w:tcPr>
            <w:tcW w:w="8910" w:type="dxa"/>
            <w:gridSpan w:val="13"/>
            <w:shd w:val="clear" w:color="auto" w:fill="auto"/>
          </w:tcPr>
          <w:p w14:paraId="13B68A3B" w14:textId="77777777" w:rsidR="00EB17B8" w:rsidRPr="00445000" w:rsidRDefault="00EB17B8" w:rsidP="00EB17B8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445000">
              <w:rPr>
                <w:rFonts w:cstheme="minorHAnsi"/>
                <w:i/>
                <w:iCs/>
                <w:sz w:val="20"/>
                <w:szCs w:val="20"/>
              </w:rPr>
              <w:t>At the end of this course students will be able to;</w:t>
            </w:r>
          </w:p>
        </w:tc>
      </w:tr>
      <w:tr w:rsidR="006B46D6" w:rsidRPr="00445000" w14:paraId="4C452D68" w14:textId="77777777" w:rsidTr="00BA025E">
        <w:trPr>
          <w:trHeight w:val="117"/>
        </w:trPr>
        <w:tc>
          <w:tcPr>
            <w:tcW w:w="2003" w:type="dxa"/>
            <w:vMerge/>
            <w:shd w:val="clear" w:color="auto" w:fill="BFBFBF" w:themeFill="background1" w:themeFillShade="BF"/>
          </w:tcPr>
          <w:p w14:paraId="57B643B2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D9D9D9" w:themeFill="background1" w:themeFillShade="D9"/>
          </w:tcPr>
          <w:p w14:paraId="064FEE71" w14:textId="77777777" w:rsidR="006B46D6" w:rsidRPr="00445000" w:rsidRDefault="006B46D6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No.</w:t>
            </w:r>
          </w:p>
        </w:tc>
        <w:tc>
          <w:tcPr>
            <w:tcW w:w="6356" w:type="dxa"/>
            <w:gridSpan w:val="9"/>
            <w:shd w:val="clear" w:color="auto" w:fill="D9D9D9" w:themeFill="background1" w:themeFillShade="D9"/>
          </w:tcPr>
          <w:p w14:paraId="437B124F" w14:textId="77777777" w:rsidR="006B46D6" w:rsidRPr="00445000" w:rsidRDefault="006B46D6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Outcome</w:t>
            </w:r>
          </w:p>
        </w:tc>
        <w:tc>
          <w:tcPr>
            <w:tcW w:w="844" w:type="dxa"/>
            <w:gridSpan w:val="2"/>
            <w:shd w:val="clear" w:color="auto" w:fill="D9D9D9" w:themeFill="background1" w:themeFillShade="D9"/>
          </w:tcPr>
          <w:p w14:paraId="637A2F72" w14:textId="77777777" w:rsidR="006B46D6" w:rsidRPr="00445000" w:rsidRDefault="006B46D6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BT Level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617B24F1" w14:textId="77777777" w:rsidR="006B46D6" w:rsidRPr="00445000" w:rsidRDefault="006B46D6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Relation with PLO</w:t>
            </w:r>
          </w:p>
        </w:tc>
      </w:tr>
      <w:tr w:rsidR="00897758" w:rsidRPr="00445000" w14:paraId="19932B23" w14:textId="77777777" w:rsidTr="00897758">
        <w:trPr>
          <w:trHeight w:val="117"/>
        </w:trPr>
        <w:tc>
          <w:tcPr>
            <w:tcW w:w="2003" w:type="dxa"/>
            <w:vMerge/>
            <w:shd w:val="clear" w:color="auto" w:fill="BFBFBF" w:themeFill="background1" w:themeFillShade="BF"/>
          </w:tcPr>
          <w:p w14:paraId="14EBD24A" w14:textId="77777777" w:rsidR="00897758" w:rsidRPr="00445000" w:rsidRDefault="00897758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  <w:shd w:val="clear" w:color="auto" w:fill="auto"/>
          </w:tcPr>
          <w:p w14:paraId="35EF1CC0" w14:textId="77777777" w:rsidR="00897758" w:rsidRPr="00897758" w:rsidRDefault="00897758" w:rsidP="00897758">
            <w:pPr>
              <w:rPr>
                <w:rFonts w:cstheme="minorHAnsi"/>
                <w:sz w:val="20"/>
                <w:szCs w:val="20"/>
              </w:rPr>
            </w:pPr>
            <w:r w:rsidRPr="00897758">
              <w:rPr>
                <w:rFonts w:cstheme="minorHAnsi"/>
                <w:sz w:val="20"/>
                <w:szCs w:val="20"/>
              </w:rPr>
              <w:t xml:space="preserve">CLO1. </w:t>
            </w:r>
          </w:p>
        </w:tc>
        <w:tc>
          <w:tcPr>
            <w:tcW w:w="6356" w:type="dxa"/>
            <w:gridSpan w:val="9"/>
            <w:shd w:val="clear" w:color="auto" w:fill="auto"/>
          </w:tcPr>
          <w:p w14:paraId="312ED09C" w14:textId="69479B11" w:rsidR="00897758" w:rsidRPr="00445000" w:rsidRDefault="00AC161F" w:rsidP="00897758">
            <w:pPr>
              <w:rPr>
                <w:rFonts w:cstheme="minorHAnsi"/>
                <w:sz w:val="20"/>
                <w:szCs w:val="20"/>
              </w:rPr>
            </w:pPr>
            <w:r w:rsidRPr="00AC161F">
              <w:rPr>
                <w:rFonts w:ascii="Calibri" w:eastAsia="Calibri" w:hAnsi="Calibri" w:cs="Times New Roman"/>
                <w:sz w:val="22"/>
                <w:szCs w:val="22"/>
              </w:rPr>
              <w:t xml:space="preserve">The students will be able to </w:t>
            </w:r>
            <w:r w:rsidRPr="00AC161F">
              <w:rPr>
                <w:rFonts w:ascii="Calibri" w:eastAsia="Calibri" w:hAnsi="Calibri" w:cs="Times New Roman"/>
                <w:sz w:val="22"/>
                <w:szCs w:val="22"/>
                <w:lang/>
              </w:rPr>
              <w:t>understand</w:t>
            </w:r>
            <w:r w:rsidR="00BA7A14">
              <w:rPr>
                <w:rFonts w:ascii="Calibri" w:eastAsia="Calibri" w:hAnsi="Calibri" w:cs="Times New Roman"/>
                <w:sz w:val="22"/>
                <w:szCs w:val="22"/>
              </w:rPr>
              <w:t xml:space="preserve"> and communicate</w:t>
            </w:r>
            <w:r w:rsidRPr="00AC161F">
              <w:rPr>
                <w:rFonts w:ascii="Calibri" w:eastAsia="Calibri" w:hAnsi="Calibri" w:cs="Times New Roman"/>
                <w:sz w:val="22"/>
                <w:szCs w:val="22"/>
                <w:lang/>
              </w:rPr>
              <w:t xml:space="preserve"> economic terminology, concepts</w:t>
            </w:r>
            <w:r w:rsidRPr="00AC161F">
              <w:rPr>
                <w:rFonts w:ascii="Calibri" w:eastAsia="Calibri" w:hAnsi="Calibri" w:cs="Times New Roman"/>
                <w:sz w:val="22"/>
                <w:szCs w:val="22"/>
              </w:rPr>
              <w:t>,</w:t>
            </w:r>
            <w:r w:rsidRPr="00AC161F">
              <w:rPr>
                <w:rFonts w:ascii="Calibri" w:eastAsia="Calibri" w:hAnsi="Calibri" w:cs="Times New Roman"/>
                <w:sz w:val="22"/>
                <w:szCs w:val="22"/>
                <w:lang/>
              </w:rPr>
              <w:t xml:space="preserve"> and theories</w:t>
            </w:r>
          </w:p>
        </w:tc>
        <w:tc>
          <w:tcPr>
            <w:tcW w:w="844" w:type="dxa"/>
            <w:gridSpan w:val="2"/>
            <w:shd w:val="clear" w:color="auto" w:fill="auto"/>
          </w:tcPr>
          <w:p w14:paraId="6C05C8DC" w14:textId="455173EA" w:rsidR="00897758" w:rsidRDefault="00897758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</w:t>
            </w:r>
            <w:r w:rsidR="00EE1CBC">
              <w:rPr>
                <w:rFonts w:cstheme="minorHAnsi"/>
                <w:sz w:val="20"/>
                <w:szCs w:val="20"/>
              </w:rPr>
              <w:t>2, A</w:t>
            </w:r>
            <w:r w:rsidR="00BA7A14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990" w:type="dxa"/>
            <w:shd w:val="clear" w:color="auto" w:fill="auto"/>
          </w:tcPr>
          <w:p w14:paraId="34F7981C" w14:textId="6CC1011B" w:rsidR="00897758" w:rsidRPr="00445000" w:rsidRDefault="0002242C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PLO1</w:t>
            </w:r>
            <w:r w:rsidR="00B83497">
              <w:rPr>
                <w:rFonts w:cstheme="minorHAnsi"/>
                <w:sz w:val="20"/>
                <w:szCs w:val="20"/>
              </w:rPr>
              <w:t>, PLO3</w:t>
            </w:r>
          </w:p>
        </w:tc>
      </w:tr>
      <w:tr w:rsidR="00D7794C" w:rsidRPr="00445000" w14:paraId="6D1CE968" w14:textId="77777777" w:rsidTr="00BA025E">
        <w:trPr>
          <w:trHeight w:val="70"/>
        </w:trPr>
        <w:tc>
          <w:tcPr>
            <w:tcW w:w="2003" w:type="dxa"/>
            <w:vMerge/>
            <w:shd w:val="clear" w:color="auto" w:fill="BFBFBF" w:themeFill="background1" w:themeFillShade="BF"/>
          </w:tcPr>
          <w:p w14:paraId="3DEAA3B3" w14:textId="77777777" w:rsidR="00D7794C" w:rsidRPr="00445000" w:rsidRDefault="00D7794C" w:rsidP="006B46D6">
            <w:pPr>
              <w:rPr>
                <w:rFonts w:cstheme="minorHAnsi"/>
                <w:sz w:val="20"/>
                <w:szCs w:val="20"/>
              </w:rPr>
            </w:pPr>
            <w:bookmarkStart w:id="0" w:name="_Hlk501402241"/>
            <w:bookmarkStart w:id="1" w:name="_Hlk532241594"/>
          </w:p>
        </w:tc>
        <w:tc>
          <w:tcPr>
            <w:tcW w:w="720" w:type="dxa"/>
          </w:tcPr>
          <w:p w14:paraId="6D96D687" w14:textId="77777777" w:rsidR="00D7794C" w:rsidRPr="00897758" w:rsidRDefault="00897758" w:rsidP="00897758">
            <w:pPr>
              <w:rPr>
                <w:rFonts w:cstheme="minorHAnsi"/>
                <w:sz w:val="20"/>
                <w:szCs w:val="20"/>
              </w:rPr>
            </w:pPr>
            <w:r w:rsidRPr="00897758">
              <w:rPr>
                <w:rFonts w:cstheme="minorHAnsi"/>
                <w:sz w:val="20"/>
                <w:szCs w:val="20"/>
              </w:rPr>
              <w:t xml:space="preserve">CLO2. </w:t>
            </w:r>
          </w:p>
        </w:tc>
        <w:tc>
          <w:tcPr>
            <w:tcW w:w="6356" w:type="dxa"/>
            <w:gridSpan w:val="9"/>
            <w:shd w:val="clear" w:color="auto" w:fill="auto"/>
            <w:vAlign w:val="bottom"/>
          </w:tcPr>
          <w:p w14:paraId="73D4AD85" w14:textId="77777777" w:rsidR="00AC161F" w:rsidRPr="00AC161F" w:rsidRDefault="00AC161F" w:rsidP="00AC161F">
            <w:pPr>
              <w:rPr>
                <w:rFonts w:cstheme="minorHAnsi"/>
                <w:sz w:val="20"/>
                <w:szCs w:val="20"/>
                <w:lang/>
              </w:rPr>
            </w:pPr>
            <w:r w:rsidRPr="00AC161F">
              <w:rPr>
                <w:rFonts w:cstheme="minorHAnsi"/>
                <w:sz w:val="20"/>
                <w:szCs w:val="20"/>
              </w:rPr>
              <w:t xml:space="preserve">The students will be able to </w:t>
            </w:r>
            <w:r w:rsidRPr="00AC161F">
              <w:rPr>
                <w:rFonts w:cstheme="minorHAnsi"/>
                <w:sz w:val="20"/>
                <w:szCs w:val="20"/>
                <w:lang/>
              </w:rPr>
              <w:t>use basic economic numeracy</w:t>
            </w:r>
            <w:r w:rsidRPr="00AC161F">
              <w:rPr>
                <w:rFonts w:cstheme="minorHAnsi"/>
                <w:sz w:val="20"/>
                <w:szCs w:val="20"/>
              </w:rPr>
              <w:t xml:space="preserve"> and economic analysis tools to </w:t>
            </w:r>
            <w:r w:rsidRPr="00AC161F">
              <w:rPr>
                <w:rFonts w:cstheme="minorHAnsi"/>
                <w:sz w:val="20"/>
                <w:szCs w:val="20"/>
                <w:lang/>
              </w:rPr>
              <w:t xml:space="preserve">interpret </w:t>
            </w:r>
            <w:r w:rsidRPr="00AC161F">
              <w:rPr>
                <w:rFonts w:cstheme="minorHAnsi"/>
                <w:sz w:val="20"/>
                <w:szCs w:val="20"/>
              </w:rPr>
              <w:t>the</w:t>
            </w:r>
            <w:r w:rsidRPr="00AC161F">
              <w:rPr>
                <w:rFonts w:cstheme="minorHAnsi"/>
                <w:sz w:val="20"/>
                <w:szCs w:val="20"/>
                <w:lang/>
              </w:rPr>
              <w:t xml:space="preserve"> data </w:t>
            </w:r>
          </w:p>
          <w:p w14:paraId="4EB0E457" w14:textId="0D3AE248" w:rsidR="00D7794C" w:rsidRPr="00445000" w:rsidRDefault="00D7794C" w:rsidP="003A31C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shd w:val="clear" w:color="auto" w:fill="auto"/>
          </w:tcPr>
          <w:p w14:paraId="7334BBA3" w14:textId="77777777" w:rsidR="00D7794C" w:rsidRPr="00445000" w:rsidRDefault="00D7794C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</w:t>
            </w:r>
            <w:r w:rsidR="003221A5">
              <w:rPr>
                <w:rFonts w:cstheme="minorHAnsi"/>
                <w:sz w:val="20"/>
                <w:szCs w:val="20"/>
              </w:rPr>
              <w:t>3</w:t>
            </w:r>
            <w:r w:rsidR="00BA025E">
              <w:rPr>
                <w:rFonts w:cstheme="minorHAnsi"/>
                <w:sz w:val="20"/>
                <w:szCs w:val="20"/>
              </w:rPr>
              <w:t>, P</w:t>
            </w:r>
            <w:r w:rsidR="003A31C0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7195A3D3" w14:textId="77777777" w:rsidR="00D7794C" w:rsidRDefault="00B83497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PLO4,</w:t>
            </w:r>
          </w:p>
          <w:p w14:paraId="490F5AD8" w14:textId="2C1DFDF8" w:rsidR="00B83497" w:rsidRPr="00445000" w:rsidRDefault="00B83497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PLO6</w:t>
            </w:r>
          </w:p>
        </w:tc>
      </w:tr>
      <w:bookmarkEnd w:id="0"/>
      <w:tr w:rsidR="00D7794C" w:rsidRPr="00445000" w14:paraId="4959C6D8" w14:textId="77777777" w:rsidTr="00BA025E">
        <w:tc>
          <w:tcPr>
            <w:tcW w:w="2003" w:type="dxa"/>
            <w:vMerge/>
            <w:shd w:val="clear" w:color="auto" w:fill="BFBFBF" w:themeFill="background1" w:themeFillShade="BF"/>
          </w:tcPr>
          <w:p w14:paraId="09332BED" w14:textId="77777777" w:rsidR="00D7794C" w:rsidRPr="00445000" w:rsidRDefault="00D7794C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20" w:type="dxa"/>
          </w:tcPr>
          <w:p w14:paraId="0B28E15E" w14:textId="77777777" w:rsidR="00D7794C" w:rsidRPr="00897758" w:rsidRDefault="00897758" w:rsidP="00897758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CLO3</w:t>
            </w:r>
          </w:p>
        </w:tc>
        <w:tc>
          <w:tcPr>
            <w:tcW w:w="6356" w:type="dxa"/>
            <w:gridSpan w:val="9"/>
            <w:shd w:val="clear" w:color="auto" w:fill="auto"/>
            <w:vAlign w:val="bottom"/>
          </w:tcPr>
          <w:p w14:paraId="0C828306" w14:textId="69201D35" w:rsidR="00AC161F" w:rsidRPr="00AC161F" w:rsidRDefault="00AC161F" w:rsidP="00AC161F">
            <w:pPr>
              <w:spacing w:after="160" w:line="259" w:lineRule="auto"/>
              <w:rPr>
                <w:rFonts w:ascii="Calibri" w:eastAsia="Calibri" w:hAnsi="Calibri"/>
                <w:sz w:val="22"/>
                <w:szCs w:val="22"/>
              </w:rPr>
            </w:pPr>
            <w:r w:rsidRPr="00AC161F">
              <w:rPr>
                <w:rFonts w:ascii="Calibri" w:eastAsia="Calibri" w:hAnsi="Calibri"/>
                <w:sz w:val="22"/>
                <w:szCs w:val="22"/>
              </w:rPr>
              <w:t xml:space="preserve">The students will be able to </w:t>
            </w:r>
            <w:r w:rsidRPr="00AC161F">
              <w:rPr>
                <w:rFonts w:ascii="Calibri" w:eastAsia="Calibri" w:hAnsi="Calibri"/>
                <w:sz w:val="22"/>
                <w:szCs w:val="22"/>
                <w:lang/>
              </w:rPr>
              <w:t xml:space="preserve">apply economic understanding to </w:t>
            </w:r>
            <w:r w:rsidRPr="00AC161F">
              <w:rPr>
                <w:rFonts w:ascii="Calibri" w:eastAsia="Calibri" w:hAnsi="Calibri"/>
                <w:sz w:val="22"/>
                <w:szCs w:val="22"/>
              </w:rPr>
              <w:t xml:space="preserve">solve the problems in entrepreneurial decision-making. </w:t>
            </w:r>
          </w:p>
          <w:p w14:paraId="3A5A8474" w14:textId="2707A69F" w:rsidR="00D7794C" w:rsidRPr="00D7794C" w:rsidRDefault="00D7794C" w:rsidP="0021277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44" w:type="dxa"/>
            <w:gridSpan w:val="2"/>
            <w:shd w:val="clear" w:color="auto" w:fill="auto"/>
          </w:tcPr>
          <w:p w14:paraId="3D981D8C" w14:textId="0DA67947" w:rsidR="00D7794C" w:rsidRPr="00445000" w:rsidRDefault="00D7794C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</w:t>
            </w:r>
            <w:r w:rsidR="00EE1CBC">
              <w:rPr>
                <w:rFonts w:cstheme="minorHAnsi"/>
                <w:sz w:val="20"/>
                <w:szCs w:val="20"/>
              </w:rPr>
              <w:t>4</w:t>
            </w:r>
            <w:r w:rsidR="003A31C0">
              <w:rPr>
                <w:rFonts w:cstheme="minorHAnsi"/>
                <w:sz w:val="20"/>
                <w:szCs w:val="20"/>
              </w:rPr>
              <w:t>, P</w:t>
            </w:r>
            <w:r w:rsidR="00EE1CBC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990" w:type="dxa"/>
            <w:shd w:val="clear" w:color="auto" w:fill="auto"/>
          </w:tcPr>
          <w:p w14:paraId="7E0362A1" w14:textId="77777777" w:rsidR="00D7794C" w:rsidRDefault="00B83497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PLO1,</w:t>
            </w:r>
          </w:p>
          <w:p w14:paraId="0FB261AC" w14:textId="35A9C737" w:rsidR="00B83497" w:rsidRDefault="00B83497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PLO6</w:t>
            </w:r>
          </w:p>
        </w:tc>
      </w:tr>
      <w:bookmarkEnd w:id="1"/>
      <w:tr w:rsidR="006B46D6" w:rsidRPr="00445000" w14:paraId="03FE4D47" w14:textId="77777777" w:rsidTr="007A55A0">
        <w:tc>
          <w:tcPr>
            <w:tcW w:w="2003" w:type="dxa"/>
            <w:shd w:val="clear" w:color="auto" w:fill="BFBFBF" w:themeFill="background1" w:themeFillShade="BF"/>
          </w:tcPr>
          <w:p w14:paraId="0603CE42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Lecture type</w:t>
            </w:r>
          </w:p>
        </w:tc>
        <w:tc>
          <w:tcPr>
            <w:tcW w:w="8910" w:type="dxa"/>
            <w:gridSpan w:val="13"/>
          </w:tcPr>
          <w:p w14:paraId="5B0C5AA5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Lectures, Lab sessions</w:t>
            </w:r>
          </w:p>
        </w:tc>
      </w:tr>
      <w:tr w:rsidR="006B46D6" w:rsidRPr="00445000" w14:paraId="3E502CC9" w14:textId="77777777" w:rsidTr="007A55A0">
        <w:tc>
          <w:tcPr>
            <w:tcW w:w="2003" w:type="dxa"/>
            <w:shd w:val="clear" w:color="auto" w:fill="BFBFBF" w:themeFill="background1" w:themeFillShade="BF"/>
          </w:tcPr>
          <w:p w14:paraId="4DE74E65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Prerequisites</w:t>
            </w:r>
          </w:p>
        </w:tc>
        <w:tc>
          <w:tcPr>
            <w:tcW w:w="8910" w:type="dxa"/>
            <w:gridSpan w:val="13"/>
          </w:tcPr>
          <w:p w14:paraId="3DB75BF9" w14:textId="77777777" w:rsidR="006B46D6" w:rsidRPr="00445000" w:rsidRDefault="00D7794C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ITB</w:t>
            </w:r>
          </w:p>
        </w:tc>
      </w:tr>
      <w:tr w:rsidR="006B46D6" w:rsidRPr="00445000" w14:paraId="63742B1F" w14:textId="77777777" w:rsidTr="007A55A0">
        <w:trPr>
          <w:trHeight w:val="89"/>
        </w:trPr>
        <w:tc>
          <w:tcPr>
            <w:tcW w:w="2003" w:type="dxa"/>
            <w:shd w:val="clear" w:color="auto" w:fill="BFBFBF" w:themeFill="background1" w:themeFillShade="BF"/>
          </w:tcPr>
          <w:p w14:paraId="24D2DFE1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Follow up</w:t>
            </w:r>
          </w:p>
          <w:p w14:paraId="48E391CE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Courses</w:t>
            </w:r>
          </w:p>
        </w:tc>
        <w:tc>
          <w:tcPr>
            <w:tcW w:w="8910" w:type="dxa"/>
            <w:gridSpan w:val="13"/>
          </w:tcPr>
          <w:p w14:paraId="5D5D6839" w14:textId="77777777" w:rsidR="006B46D6" w:rsidRPr="00445000" w:rsidRDefault="00D7794C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Macro Economics</w:t>
            </w:r>
          </w:p>
        </w:tc>
      </w:tr>
      <w:tr w:rsidR="006B46D6" w:rsidRPr="00445000" w14:paraId="09AEC4CE" w14:textId="77777777" w:rsidTr="007A55A0">
        <w:tc>
          <w:tcPr>
            <w:tcW w:w="2003" w:type="dxa"/>
            <w:shd w:val="clear" w:color="auto" w:fill="BFBFBF" w:themeFill="background1" w:themeFillShade="BF"/>
          </w:tcPr>
          <w:p w14:paraId="7AA72AFC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Course Software</w:t>
            </w:r>
          </w:p>
          <w:p w14:paraId="7A2906DF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or Tool</w:t>
            </w:r>
          </w:p>
        </w:tc>
        <w:tc>
          <w:tcPr>
            <w:tcW w:w="8910" w:type="dxa"/>
            <w:gridSpan w:val="13"/>
          </w:tcPr>
          <w:p w14:paraId="12F986A3" w14:textId="62930038" w:rsidR="006B46D6" w:rsidRPr="00445000" w:rsidRDefault="00BB1C03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EViews</w:t>
            </w:r>
          </w:p>
        </w:tc>
      </w:tr>
      <w:tr w:rsidR="006B46D6" w:rsidRPr="00445000" w14:paraId="3E029C6E" w14:textId="77777777" w:rsidTr="007A55A0">
        <w:tc>
          <w:tcPr>
            <w:tcW w:w="2003" w:type="dxa"/>
            <w:vMerge w:val="restart"/>
            <w:shd w:val="clear" w:color="auto" w:fill="BFBFBF" w:themeFill="background1" w:themeFillShade="BF"/>
          </w:tcPr>
          <w:p w14:paraId="10C0BF0C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Textbook</w:t>
            </w:r>
          </w:p>
        </w:tc>
        <w:tc>
          <w:tcPr>
            <w:tcW w:w="2250" w:type="dxa"/>
            <w:gridSpan w:val="3"/>
            <w:shd w:val="clear" w:color="auto" w:fill="D9D9D9" w:themeFill="background1" w:themeFillShade="D9"/>
          </w:tcPr>
          <w:p w14:paraId="4D6DE947" w14:textId="77777777" w:rsidR="006B46D6" w:rsidRPr="00445000" w:rsidRDefault="006B46D6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Title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0C9B324C" w14:textId="77777777" w:rsidR="006B46D6" w:rsidRPr="00445000" w:rsidRDefault="006B46D6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Edition</w:t>
            </w:r>
          </w:p>
        </w:tc>
        <w:tc>
          <w:tcPr>
            <w:tcW w:w="1440" w:type="dxa"/>
            <w:gridSpan w:val="3"/>
            <w:shd w:val="clear" w:color="auto" w:fill="D9D9D9" w:themeFill="background1" w:themeFillShade="D9"/>
          </w:tcPr>
          <w:p w14:paraId="38E5377F" w14:textId="77777777" w:rsidR="006B46D6" w:rsidRPr="00445000" w:rsidRDefault="006B46D6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Authors</w:t>
            </w:r>
          </w:p>
        </w:tc>
        <w:tc>
          <w:tcPr>
            <w:tcW w:w="1710" w:type="dxa"/>
            <w:gridSpan w:val="2"/>
            <w:shd w:val="clear" w:color="auto" w:fill="D9D9D9" w:themeFill="background1" w:themeFillShade="D9"/>
          </w:tcPr>
          <w:p w14:paraId="4C8ECB38" w14:textId="77777777" w:rsidR="006B46D6" w:rsidRPr="00445000" w:rsidRDefault="006B46D6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Publisher</w:t>
            </w:r>
          </w:p>
        </w:tc>
        <w:tc>
          <w:tcPr>
            <w:tcW w:w="1080" w:type="dxa"/>
            <w:gridSpan w:val="2"/>
            <w:shd w:val="clear" w:color="auto" w:fill="D9D9D9" w:themeFill="background1" w:themeFillShade="D9"/>
          </w:tcPr>
          <w:p w14:paraId="1D16F325" w14:textId="77777777" w:rsidR="006B46D6" w:rsidRPr="00445000" w:rsidRDefault="006B46D6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Year</w:t>
            </w:r>
          </w:p>
        </w:tc>
        <w:tc>
          <w:tcPr>
            <w:tcW w:w="1080" w:type="dxa"/>
            <w:gridSpan w:val="2"/>
            <w:shd w:val="clear" w:color="auto" w:fill="D9D9D9" w:themeFill="background1" w:themeFillShade="D9"/>
          </w:tcPr>
          <w:p w14:paraId="147A9714" w14:textId="77777777" w:rsidR="006B46D6" w:rsidRPr="00445000" w:rsidRDefault="006B46D6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ISBN</w:t>
            </w:r>
          </w:p>
        </w:tc>
      </w:tr>
      <w:tr w:rsidR="006B46D6" w:rsidRPr="00445000" w14:paraId="3EFFEA20" w14:textId="77777777" w:rsidTr="007A55A0">
        <w:trPr>
          <w:trHeight w:val="70"/>
        </w:trPr>
        <w:tc>
          <w:tcPr>
            <w:tcW w:w="2003" w:type="dxa"/>
            <w:vMerge/>
            <w:shd w:val="clear" w:color="auto" w:fill="BFBFBF" w:themeFill="background1" w:themeFillShade="BF"/>
          </w:tcPr>
          <w:p w14:paraId="0537EA5A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  <w:gridSpan w:val="3"/>
          </w:tcPr>
          <w:p w14:paraId="4D262F9F" w14:textId="77777777" w:rsidR="00D7794C" w:rsidRPr="005F714F" w:rsidRDefault="00817115" w:rsidP="005F714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5F714F">
              <w:rPr>
                <w:rFonts w:cstheme="minorHAnsi"/>
                <w:sz w:val="20"/>
                <w:szCs w:val="20"/>
              </w:rPr>
              <w:t>M</w:t>
            </w:r>
            <w:r>
              <w:rPr>
                <w:rFonts w:cstheme="minorHAnsi"/>
                <w:sz w:val="20"/>
                <w:szCs w:val="20"/>
              </w:rPr>
              <w:t xml:space="preserve">anagerial </w:t>
            </w:r>
            <w:r w:rsidR="00D7794C" w:rsidRPr="005F714F">
              <w:rPr>
                <w:rFonts w:cstheme="minorHAnsi"/>
                <w:sz w:val="20"/>
                <w:szCs w:val="20"/>
              </w:rPr>
              <w:t xml:space="preserve">Economics </w:t>
            </w:r>
          </w:p>
          <w:p w14:paraId="4CFDD80E" w14:textId="77777777" w:rsidR="00D7794C" w:rsidRPr="005F714F" w:rsidRDefault="00D7794C" w:rsidP="005F714F">
            <w:pPr>
              <w:pStyle w:val="BodyText"/>
              <w:spacing w:line="36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C2EA6">
              <w:rPr>
                <w:rFonts w:asciiTheme="minorHAnsi" w:hAnsiTheme="minorHAnsi" w:cstheme="minorHAnsi"/>
                <w:sz w:val="20"/>
                <w:szCs w:val="20"/>
              </w:rPr>
              <w:t>Micro  Economics</w:t>
            </w:r>
          </w:p>
          <w:p w14:paraId="41565D23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93FEF91" w14:textId="77777777" w:rsidR="006B46D6" w:rsidRPr="00445000" w:rsidRDefault="00D7794C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  <w:r w:rsidR="006B46D6" w:rsidRPr="00445000">
              <w:rPr>
                <w:rFonts w:cstheme="minorHAnsi"/>
                <w:sz w:val="20"/>
                <w:szCs w:val="20"/>
              </w:rPr>
              <w:t>th Edition</w:t>
            </w:r>
          </w:p>
        </w:tc>
        <w:tc>
          <w:tcPr>
            <w:tcW w:w="1440" w:type="dxa"/>
            <w:gridSpan w:val="3"/>
          </w:tcPr>
          <w:p w14:paraId="14D65E14" w14:textId="77777777" w:rsidR="006B46D6" w:rsidRDefault="00D7794C" w:rsidP="006B46D6">
            <w:pPr>
              <w:rPr>
                <w:rFonts w:cstheme="minorHAnsi"/>
                <w:sz w:val="20"/>
                <w:szCs w:val="20"/>
              </w:rPr>
            </w:pPr>
            <w:r w:rsidRPr="00D7794C">
              <w:rPr>
                <w:rFonts w:cstheme="minorHAnsi"/>
                <w:sz w:val="20"/>
                <w:szCs w:val="20"/>
              </w:rPr>
              <w:t xml:space="preserve">Dominick </w:t>
            </w:r>
            <w:r w:rsidR="005F714F">
              <w:rPr>
                <w:rFonts w:cstheme="minorHAnsi"/>
                <w:sz w:val="20"/>
                <w:szCs w:val="20"/>
              </w:rPr>
              <w:t xml:space="preserve"> S</w:t>
            </w:r>
            <w:r w:rsidRPr="00D7794C">
              <w:rPr>
                <w:rFonts w:cstheme="minorHAnsi"/>
                <w:sz w:val="20"/>
                <w:szCs w:val="20"/>
              </w:rPr>
              <w:t>alvatore</w:t>
            </w:r>
          </w:p>
          <w:p w14:paraId="7EE3D4EB" w14:textId="77777777" w:rsidR="001C2EA6" w:rsidRPr="00445000" w:rsidRDefault="001C2EA6" w:rsidP="006B46D6">
            <w:pPr>
              <w:rPr>
                <w:rFonts w:cstheme="minorHAnsi"/>
                <w:sz w:val="20"/>
                <w:szCs w:val="20"/>
              </w:rPr>
            </w:pPr>
            <w:r w:rsidRPr="00D7794C">
              <w:rPr>
                <w:rFonts w:cstheme="minorHAnsi"/>
                <w:sz w:val="20"/>
                <w:szCs w:val="20"/>
              </w:rPr>
              <w:t xml:space="preserve">Mark </w:t>
            </w:r>
            <w:proofErr w:type="spellStart"/>
            <w:r w:rsidRPr="00D7794C">
              <w:rPr>
                <w:rFonts w:cstheme="minorHAnsi"/>
                <w:sz w:val="20"/>
                <w:szCs w:val="20"/>
              </w:rPr>
              <w:t>Hirschey</w:t>
            </w:r>
            <w:proofErr w:type="spellEnd"/>
            <w:r w:rsidRPr="00D7794C">
              <w:rPr>
                <w:rFonts w:cstheme="minorHAnsi"/>
                <w:sz w:val="20"/>
                <w:szCs w:val="20"/>
              </w:rPr>
              <w:t xml:space="preserve"> (2009),</w:t>
            </w:r>
          </w:p>
        </w:tc>
        <w:tc>
          <w:tcPr>
            <w:tcW w:w="1710" w:type="dxa"/>
            <w:gridSpan w:val="2"/>
          </w:tcPr>
          <w:p w14:paraId="056C294B" w14:textId="77777777" w:rsidR="006B46D6" w:rsidRDefault="006B46D6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Wiley</w:t>
            </w:r>
          </w:p>
          <w:p w14:paraId="2178E7B5" w14:textId="77777777" w:rsidR="001C2EA6" w:rsidRDefault="001C2EA6" w:rsidP="006B46D6">
            <w:pPr>
              <w:rPr>
                <w:rFonts w:cstheme="minorHAnsi"/>
                <w:sz w:val="20"/>
                <w:szCs w:val="20"/>
              </w:rPr>
            </w:pPr>
          </w:p>
          <w:p w14:paraId="365DCCD7" w14:textId="77777777" w:rsidR="001C2EA6" w:rsidRPr="00D7794C" w:rsidRDefault="001C2EA6" w:rsidP="001C2EA6">
            <w:pPr>
              <w:pStyle w:val="BodyText"/>
              <w:jc w:val="lef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Thomson</w:t>
            </w:r>
            <w:r w:rsidR="005F714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D7794C">
              <w:rPr>
                <w:rFonts w:asciiTheme="minorHAnsi" w:hAnsiTheme="minorHAnsi" w:cstheme="minorHAnsi"/>
                <w:sz w:val="20"/>
                <w:szCs w:val="20"/>
              </w:rPr>
              <w:t>South Western</w:t>
            </w:r>
          </w:p>
          <w:p w14:paraId="478835E3" w14:textId="77777777" w:rsidR="001C2EA6" w:rsidRPr="00445000" w:rsidRDefault="001C2EA6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0" w:type="dxa"/>
            <w:gridSpan w:val="2"/>
          </w:tcPr>
          <w:p w14:paraId="4F8820E0" w14:textId="77777777" w:rsidR="006B46D6" w:rsidRDefault="005F714F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2016</w:t>
            </w:r>
          </w:p>
          <w:p w14:paraId="3462224B" w14:textId="77777777" w:rsidR="005F714F" w:rsidRDefault="005F714F" w:rsidP="006B46D6">
            <w:pPr>
              <w:rPr>
                <w:rFonts w:cstheme="minorHAnsi"/>
                <w:sz w:val="20"/>
                <w:szCs w:val="20"/>
              </w:rPr>
            </w:pPr>
          </w:p>
          <w:p w14:paraId="33CA66D2" w14:textId="77777777" w:rsidR="005F714F" w:rsidRPr="00445000" w:rsidRDefault="005F714F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2009</w:t>
            </w:r>
          </w:p>
        </w:tc>
        <w:tc>
          <w:tcPr>
            <w:tcW w:w="1080" w:type="dxa"/>
            <w:gridSpan w:val="2"/>
          </w:tcPr>
          <w:p w14:paraId="76D75C61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B46D6" w:rsidRPr="00445000" w14:paraId="396572D5" w14:textId="77777777" w:rsidTr="007A55A0">
        <w:trPr>
          <w:trHeight w:val="1016"/>
        </w:trPr>
        <w:tc>
          <w:tcPr>
            <w:tcW w:w="2003" w:type="dxa"/>
            <w:vMerge w:val="restart"/>
            <w:shd w:val="clear" w:color="auto" w:fill="BFBFBF" w:themeFill="background1" w:themeFillShade="BF"/>
          </w:tcPr>
          <w:p w14:paraId="7AC5B53F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References</w:t>
            </w:r>
          </w:p>
        </w:tc>
        <w:tc>
          <w:tcPr>
            <w:tcW w:w="2250" w:type="dxa"/>
            <w:gridSpan w:val="3"/>
          </w:tcPr>
          <w:p w14:paraId="0DC73A1C" w14:textId="77777777" w:rsidR="006B46D6" w:rsidRPr="00926750" w:rsidRDefault="00926750" w:rsidP="00926750">
            <w:pPr>
              <w:pStyle w:val="BodyText"/>
              <w:spacing w:line="36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26750">
              <w:rPr>
                <w:rFonts w:asciiTheme="minorHAnsi" w:hAnsiTheme="minorHAnsi" w:cstheme="minorHAnsi"/>
                <w:sz w:val="20"/>
                <w:szCs w:val="20"/>
              </w:rPr>
              <w:t xml:space="preserve">Micro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Economics </w:t>
            </w:r>
            <w:r w:rsidRPr="00926750">
              <w:rPr>
                <w:rFonts w:asciiTheme="minorHAnsi" w:hAnsiTheme="minorHAnsi" w:cstheme="minorHAnsi"/>
                <w:sz w:val="20"/>
                <w:szCs w:val="20"/>
              </w:rPr>
              <w:t xml:space="preserve">Analysis, Problems and Cases, </w:t>
            </w:r>
          </w:p>
        </w:tc>
        <w:tc>
          <w:tcPr>
            <w:tcW w:w="1350" w:type="dxa"/>
          </w:tcPr>
          <w:p w14:paraId="2F0D0057" w14:textId="77777777" w:rsidR="006B46D6" w:rsidRPr="00445000" w:rsidRDefault="006B46D6" w:rsidP="006B46D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0" w:type="dxa"/>
            <w:gridSpan w:val="3"/>
          </w:tcPr>
          <w:p w14:paraId="20D2DDFA" w14:textId="77777777" w:rsidR="006B46D6" w:rsidRPr="00445000" w:rsidRDefault="00926750" w:rsidP="006B46D6">
            <w:pPr>
              <w:rPr>
                <w:rFonts w:cstheme="minorHAnsi"/>
                <w:sz w:val="20"/>
                <w:szCs w:val="20"/>
              </w:rPr>
            </w:pPr>
            <w:r w:rsidRPr="00926750">
              <w:rPr>
                <w:rFonts w:cstheme="minorHAnsi"/>
                <w:sz w:val="20"/>
                <w:szCs w:val="20"/>
              </w:rPr>
              <w:t>P.L. Mehta</w:t>
            </w:r>
          </w:p>
        </w:tc>
        <w:tc>
          <w:tcPr>
            <w:tcW w:w="1710" w:type="dxa"/>
            <w:gridSpan w:val="2"/>
          </w:tcPr>
          <w:p w14:paraId="549A8787" w14:textId="77777777" w:rsidR="006B46D6" w:rsidRPr="00445000" w:rsidRDefault="00926750" w:rsidP="006B46D6">
            <w:pPr>
              <w:rPr>
                <w:rFonts w:cstheme="minorHAnsi"/>
                <w:sz w:val="20"/>
                <w:szCs w:val="20"/>
              </w:rPr>
            </w:pPr>
            <w:r w:rsidRPr="00926750">
              <w:rPr>
                <w:rFonts w:cstheme="minorHAnsi"/>
                <w:sz w:val="20"/>
                <w:szCs w:val="20"/>
              </w:rPr>
              <w:t>Sultan Chand Sons, New Delhi</w:t>
            </w:r>
          </w:p>
        </w:tc>
        <w:tc>
          <w:tcPr>
            <w:tcW w:w="1080" w:type="dxa"/>
            <w:gridSpan w:val="2"/>
          </w:tcPr>
          <w:p w14:paraId="474E195D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0" w:type="dxa"/>
            <w:gridSpan w:val="2"/>
          </w:tcPr>
          <w:p w14:paraId="1A2FDE07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B46D6" w:rsidRPr="00445000" w14:paraId="518F6C81" w14:textId="77777777" w:rsidTr="007A55A0">
        <w:tc>
          <w:tcPr>
            <w:tcW w:w="2003" w:type="dxa"/>
            <w:vMerge/>
            <w:shd w:val="clear" w:color="auto" w:fill="BFBFBF" w:themeFill="background1" w:themeFillShade="BF"/>
          </w:tcPr>
          <w:p w14:paraId="03F32961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  <w:gridSpan w:val="3"/>
          </w:tcPr>
          <w:p w14:paraId="2287131B" w14:textId="77777777" w:rsidR="006B46D6" w:rsidRPr="00445000" w:rsidRDefault="00926750" w:rsidP="00926750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926750">
              <w:rPr>
                <w:rFonts w:cstheme="minorHAnsi"/>
                <w:sz w:val="20"/>
                <w:szCs w:val="20"/>
              </w:rPr>
              <w:t xml:space="preserve">Micro  Economics </w:t>
            </w:r>
          </w:p>
        </w:tc>
        <w:tc>
          <w:tcPr>
            <w:tcW w:w="1350" w:type="dxa"/>
          </w:tcPr>
          <w:p w14:paraId="32F4B45F" w14:textId="77777777" w:rsidR="006B46D6" w:rsidRPr="00445000" w:rsidRDefault="006B46D6" w:rsidP="006B46D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0" w:type="dxa"/>
            <w:gridSpan w:val="3"/>
          </w:tcPr>
          <w:p w14:paraId="70B877E0" w14:textId="77777777" w:rsidR="006B46D6" w:rsidRPr="00445000" w:rsidRDefault="00926750" w:rsidP="006B46D6">
            <w:pPr>
              <w:rPr>
                <w:rFonts w:cstheme="minorHAnsi"/>
                <w:sz w:val="20"/>
                <w:szCs w:val="20"/>
              </w:rPr>
            </w:pPr>
            <w:r w:rsidRPr="00926750">
              <w:rPr>
                <w:rFonts w:cstheme="minorHAnsi"/>
                <w:sz w:val="20"/>
                <w:szCs w:val="20"/>
              </w:rPr>
              <w:t>Pearson and Lewis,</w:t>
            </w:r>
          </w:p>
        </w:tc>
        <w:tc>
          <w:tcPr>
            <w:tcW w:w="1710" w:type="dxa"/>
            <w:gridSpan w:val="2"/>
          </w:tcPr>
          <w:p w14:paraId="6FDBC4A2" w14:textId="77777777" w:rsidR="00926750" w:rsidRPr="00926750" w:rsidRDefault="00926750" w:rsidP="00926750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926750">
              <w:rPr>
                <w:rFonts w:cstheme="minorHAnsi"/>
                <w:sz w:val="20"/>
                <w:szCs w:val="20"/>
              </w:rPr>
              <w:t xml:space="preserve">Prentice Hall, New Delhi </w:t>
            </w:r>
          </w:p>
          <w:p w14:paraId="5D136938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0" w:type="dxa"/>
            <w:gridSpan w:val="2"/>
          </w:tcPr>
          <w:p w14:paraId="4CB8789D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80" w:type="dxa"/>
            <w:gridSpan w:val="2"/>
          </w:tcPr>
          <w:p w14:paraId="5BF7EEC2" w14:textId="77777777" w:rsidR="006B46D6" w:rsidRPr="00445000" w:rsidRDefault="006B46D6" w:rsidP="006B46D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6572E4" w:rsidRPr="00445000" w14:paraId="4BE3DA55" w14:textId="77777777" w:rsidTr="007A55A0">
        <w:trPr>
          <w:trHeight w:val="980"/>
        </w:trPr>
        <w:tc>
          <w:tcPr>
            <w:tcW w:w="2003" w:type="dxa"/>
            <w:vMerge w:val="restart"/>
            <w:shd w:val="clear" w:color="auto" w:fill="BFBFBF" w:themeFill="background1" w:themeFillShade="BF"/>
          </w:tcPr>
          <w:p w14:paraId="06427D83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Assessment</w:t>
            </w:r>
          </w:p>
          <w:p w14:paraId="3FD5CC9A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Criteria (100%)</w:t>
            </w:r>
          </w:p>
        </w:tc>
        <w:tc>
          <w:tcPr>
            <w:tcW w:w="2250" w:type="dxa"/>
            <w:gridSpan w:val="3"/>
            <w:shd w:val="clear" w:color="auto" w:fill="D9D9D9" w:themeFill="background1" w:themeFillShade="D9"/>
          </w:tcPr>
          <w:p w14:paraId="08170AC3" w14:textId="77777777" w:rsidR="006572E4" w:rsidRPr="00445000" w:rsidRDefault="006572E4" w:rsidP="0021051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Assessment</w:t>
            </w:r>
          </w:p>
        </w:tc>
        <w:tc>
          <w:tcPr>
            <w:tcW w:w="2610" w:type="dxa"/>
            <w:gridSpan w:val="3"/>
            <w:shd w:val="clear" w:color="auto" w:fill="D9D9D9" w:themeFill="background1" w:themeFillShade="D9"/>
          </w:tcPr>
          <w:p w14:paraId="77049402" w14:textId="77777777" w:rsidR="006572E4" w:rsidRPr="00445000" w:rsidRDefault="006572E4" w:rsidP="0021051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Weight</w:t>
            </w:r>
          </w:p>
        </w:tc>
        <w:tc>
          <w:tcPr>
            <w:tcW w:w="4050" w:type="dxa"/>
            <w:gridSpan w:val="7"/>
            <w:shd w:val="clear" w:color="auto" w:fill="D9D9D9" w:themeFill="background1" w:themeFillShade="D9"/>
          </w:tcPr>
          <w:p w14:paraId="05AF0146" w14:textId="77777777" w:rsidR="006572E4" w:rsidRPr="00445000" w:rsidRDefault="006572E4" w:rsidP="0021051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Used to attain CLO</w:t>
            </w:r>
          </w:p>
          <w:p w14:paraId="25D08750" w14:textId="77777777" w:rsidR="006572E4" w:rsidRPr="00445000" w:rsidRDefault="006572E4" w:rsidP="0021051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6572E4" w:rsidRPr="00445000" w14:paraId="1AE35650" w14:textId="77777777" w:rsidTr="007A55A0">
        <w:trPr>
          <w:trHeight w:val="152"/>
        </w:trPr>
        <w:tc>
          <w:tcPr>
            <w:tcW w:w="2003" w:type="dxa"/>
            <w:vMerge/>
            <w:shd w:val="clear" w:color="auto" w:fill="BFBFBF" w:themeFill="background1" w:themeFillShade="BF"/>
          </w:tcPr>
          <w:p w14:paraId="7F3BD9A6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  <w:gridSpan w:val="3"/>
            <w:shd w:val="clear" w:color="auto" w:fill="F2F2F2" w:themeFill="background1" w:themeFillShade="F2"/>
          </w:tcPr>
          <w:p w14:paraId="3619AF4A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Mid </w:t>
            </w:r>
            <w:r w:rsidRPr="00445000">
              <w:rPr>
                <w:rFonts w:cstheme="minorHAnsi"/>
                <w:sz w:val="20"/>
                <w:szCs w:val="20"/>
              </w:rPr>
              <w:t>Assignment</w:t>
            </w:r>
          </w:p>
        </w:tc>
        <w:tc>
          <w:tcPr>
            <w:tcW w:w="2610" w:type="dxa"/>
            <w:gridSpan w:val="3"/>
          </w:tcPr>
          <w:p w14:paraId="126678A3" w14:textId="77777777" w:rsidR="006572E4" w:rsidRPr="00445000" w:rsidRDefault="006572E4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10</w:t>
            </w:r>
            <w:r w:rsidRPr="00445000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4050" w:type="dxa"/>
            <w:gridSpan w:val="7"/>
            <w:shd w:val="clear" w:color="auto" w:fill="auto"/>
          </w:tcPr>
          <w:p w14:paraId="002EB506" w14:textId="1609222B" w:rsidR="006572E4" w:rsidRPr="00445000" w:rsidRDefault="006572E4" w:rsidP="006572E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CLO1</w:t>
            </w:r>
          </w:p>
        </w:tc>
      </w:tr>
      <w:tr w:rsidR="006572E4" w:rsidRPr="00445000" w14:paraId="10AB40E6" w14:textId="77777777" w:rsidTr="007A55A0">
        <w:tc>
          <w:tcPr>
            <w:tcW w:w="2003" w:type="dxa"/>
            <w:vMerge/>
            <w:shd w:val="clear" w:color="auto" w:fill="BFBFBF" w:themeFill="background1" w:themeFillShade="BF"/>
          </w:tcPr>
          <w:p w14:paraId="1E72F835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  <w:gridSpan w:val="3"/>
            <w:shd w:val="clear" w:color="auto" w:fill="F2F2F2" w:themeFill="background1" w:themeFillShade="F2"/>
          </w:tcPr>
          <w:p w14:paraId="3BA8D382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Mid Exam </w:t>
            </w:r>
          </w:p>
        </w:tc>
        <w:tc>
          <w:tcPr>
            <w:tcW w:w="2610" w:type="dxa"/>
            <w:gridSpan w:val="3"/>
          </w:tcPr>
          <w:p w14:paraId="56C6FC4A" w14:textId="77777777" w:rsidR="006572E4" w:rsidRPr="00445000" w:rsidRDefault="006572E4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</w:t>
            </w:r>
            <w:r w:rsidRPr="00445000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4050" w:type="dxa"/>
            <w:gridSpan w:val="7"/>
            <w:shd w:val="clear" w:color="auto" w:fill="auto"/>
          </w:tcPr>
          <w:p w14:paraId="2AC98976" w14:textId="600E6609" w:rsidR="006572E4" w:rsidRPr="00445000" w:rsidRDefault="006572E4" w:rsidP="006572E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 w:rsidR="0002242C"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6572E4" w:rsidRPr="00445000" w14:paraId="63458175" w14:textId="77777777" w:rsidTr="007A55A0">
        <w:tc>
          <w:tcPr>
            <w:tcW w:w="2003" w:type="dxa"/>
            <w:vMerge/>
            <w:shd w:val="clear" w:color="auto" w:fill="BFBFBF" w:themeFill="background1" w:themeFillShade="BF"/>
          </w:tcPr>
          <w:p w14:paraId="5FDD5482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  <w:gridSpan w:val="3"/>
            <w:shd w:val="clear" w:color="auto" w:fill="F2F2F2" w:themeFill="background1" w:themeFillShade="F2"/>
          </w:tcPr>
          <w:p w14:paraId="48FFE668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Final project</w:t>
            </w:r>
          </w:p>
        </w:tc>
        <w:tc>
          <w:tcPr>
            <w:tcW w:w="2610" w:type="dxa"/>
            <w:gridSpan w:val="3"/>
          </w:tcPr>
          <w:p w14:paraId="1C36F2D5" w14:textId="24B1B3D9" w:rsidR="006572E4" w:rsidRPr="00445000" w:rsidRDefault="000620E2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30</w:t>
            </w:r>
            <w:r w:rsidR="006572E4" w:rsidRPr="00445000">
              <w:rPr>
                <w:rFonts w:cstheme="minorHAnsi"/>
                <w:sz w:val="20"/>
                <w:szCs w:val="20"/>
              </w:rPr>
              <w:t>%</w:t>
            </w:r>
          </w:p>
        </w:tc>
        <w:tc>
          <w:tcPr>
            <w:tcW w:w="4050" w:type="dxa"/>
            <w:gridSpan w:val="7"/>
            <w:shd w:val="clear" w:color="auto" w:fill="auto"/>
          </w:tcPr>
          <w:p w14:paraId="030EA10F" w14:textId="7D8F156E" w:rsidR="006572E4" w:rsidRPr="00445000" w:rsidRDefault="006572E4" w:rsidP="00A651D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 w:rsidR="000620E2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6572E4" w:rsidRPr="00445000" w14:paraId="0179A96D" w14:textId="77777777" w:rsidTr="007A55A0">
        <w:tc>
          <w:tcPr>
            <w:tcW w:w="2003" w:type="dxa"/>
            <w:vMerge/>
            <w:shd w:val="clear" w:color="auto" w:fill="BFBFBF" w:themeFill="background1" w:themeFillShade="BF"/>
          </w:tcPr>
          <w:p w14:paraId="7C844A82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0" w:type="dxa"/>
            <w:gridSpan w:val="3"/>
            <w:shd w:val="clear" w:color="auto" w:fill="F2F2F2" w:themeFill="background1" w:themeFillShade="F2"/>
          </w:tcPr>
          <w:p w14:paraId="7A2B485F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Final exam</w:t>
            </w:r>
          </w:p>
        </w:tc>
        <w:tc>
          <w:tcPr>
            <w:tcW w:w="2610" w:type="dxa"/>
            <w:gridSpan w:val="3"/>
          </w:tcPr>
          <w:p w14:paraId="69845B1F" w14:textId="77777777" w:rsidR="006572E4" w:rsidRPr="00445000" w:rsidRDefault="006572E4" w:rsidP="006B46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40%</w:t>
            </w:r>
          </w:p>
        </w:tc>
        <w:tc>
          <w:tcPr>
            <w:tcW w:w="4050" w:type="dxa"/>
            <w:gridSpan w:val="7"/>
            <w:shd w:val="clear" w:color="auto" w:fill="auto"/>
          </w:tcPr>
          <w:p w14:paraId="15A8A2C9" w14:textId="504D472D" w:rsidR="006572E4" w:rsidRPr="00445000" w:rsidRDefault="00AE7F56" w:rsidP="00A651DB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CLO </w:t>
            </w:r>
            <w:r w:rsidR="0002242C">
              <w:rPr>
                <w:rFonts w:cstheme="minorHAnsi"/>
                <w:sz w:val="20"/>
                <w:szCs w:val="20"/>
              </w:rPr>
              <w:t>2</w:t>
            </w:r>
            <w:r w:rsidR="000620E2">
              <w:rPr>
                <w:rFonts w:cstheme="minorHAnsi"/>
                <w:sz w:val="20"/>
                <w:szCs w:val="20"/>
              </w:rPr>
              <w:t>,3</w:t>
            </w:r>
          </w:p>
        </w:tc>
      </w:tr>
      <w:tr w:rsidR="006572E4" w:rsidRPr="00445000" w14:paraId="7267F970" w14:textId="77777777" w:rsidTr="007A55A0">
        <w:tc>
          <w:tcPr>
            <w:tcW w:w="2003" w:type="dxa"/>
            <w:shd w:val="clear" w:color="auto" w:fill="BFBFBF" w:themeFill="background1" w:themeFillShade="BF"/>
          </w:tcPr>
          <w:p w14:paraId="33657B1D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Methods of</w:t>
            </w:r>
          </w:p>
          <w:p w14:paraId="5730CA12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Evaluation</w:t>
            </w:r>
          </w:p>
        </w:tc>
        <w:tc>
          <w:tcPr>
            <w:tcW w:w="8910" w:type="dxa"/>
            <w:gridSpan w:val="13"/>
          </w:tcPr>
          <w:p w14:paraId="05C50546" w14:textId="77777777" w:rsidR="006572E4" w:rsidRPr="00445000" w:rsidRDefault="006572E4" w:rsidP="00DB6058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Assignments, Mid/Final exam, Project</w:t>
            </w:r>
          </w:p>
        </w:tc>
      </w:tr>
      <w:tr w:rsidR="006572E4" w:rsidRPr="00445000" w14:paraId="513DFE17" w14:textId="77777777" w:rsidTr="007A55A0">
        <w:tc>
          <w:tcPr>
            <w:tcW w:w="2003" w:type="dxa"/>
            <w:shd w:val="clear" w:color="auto" w:fill="BFBFBF" w:themeFill="background1" w:themeFillShade="BF"/>
          </w:tcPr>
          <w:p w14:paraId="19D92192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Notes</w:t>
            </w:r>
          </w:p>
        </w:tc>
        <w:tc>
          <w:tcPr>
            <w:tcW w:w="8910" w:type="dxa"/>
            <w:gridSpan w:val="13"/>
          </w:tcPr>
          <w:p w14:paraId="39E99676" w14:textId="77777777" w:rsidR="006572E4" w:rsidRPr="00445000" w:rsidRDefault="006572E4" w:rsidP="006B46D6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52498E4C" w14:textId="77777777" w:rsidR="00052514" w:rsidRPr="00445000" w:rsidRDefault="00052514" w:rsidP="00052514">
      <w:pPr>
        <w:pStyle w:val="NoSpacing"/>
        <w:rPr>
          <w:rFonts w:asciiTheme="minorHAnsi" w:hAnsiTheme="minorHAnsi" w:cstheme="minorHAnsi"/>
          <w:sz w:val="20"/>
          <w:szCs w:val="20"/>
        </w:rPr>
      </w:pPr>
    </w:p>
    <w:p w14:paraId="6AE4E08F" w14:textId="77777777" w:rsidR="003D1480" w:rsidRPr="00445000" w:rsidRDefault="003D1480" w:rsidP="00832172">
      <w:pPr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708"/>
        <w:gridCol w:w="1894"/>
        <w:gridCol w:w="834"/>
        <w:gridCol w:w="6189"/>
        <w:gridCol w:w="1260"/>
      </w:tblGrid>
      <w:tr w:rsidR="00E74812" w:rsidRPr="00C42447" w14:paraId="1789DC1C" w14:textId="77777777" w:rsidTr="00B33766">
        <w:trPr>
          <w:trHeight w:val="432"/>
        </w:trPr>
        <w:tc>
          <w:tcPr>
            <w:tcW w:w="10885" w:type="dxa"/>
            <w:gridSpan w:val="5"/>
            <w:shd w:val="clear" w:color="auto" w:fill="BFBFBF" w:themeFill="background1" w:themeFillShade="BF"/>
            <w:vAlign w:val="center"/>
          </w:tcPr>
          <w:p w14:paraId="6987BDD1" w14:textId="77777777" w:rsidR="00E74812" w:rsidRPr="00C42447" w:rsidRDefault="00E74812" w:rsidP="00B33766">
            <w:pPr>
              <w:jc w:val="center"/>
              <w:rPr>
                <w:rFonts w:cstheme="minorHAnsi"/>
                <w:b/>
                <w:bCs/>
              </w:rPr>
            </w:pPr>
            <w:r w:rsidRPr="00C42447">
              <w:rPr>
                <w:rFonts w:cstheme="minorHAnsi"/>
                <w:b/>
                <w:bCs/>
              </w:rPr>
              <w:t>Course Contents</w:t>
            </w:r>
          </w:p>
        </w:tc>
      </w:tr>
      <w:tr w:rsidR="00E74812" w:rsidRPr="00445000" w14:paraId="4CED9E86" w14:textId="77777777" w:rsidTr="00C156CF">
        <w:tc>
          <w:tcPr>
            <w:tcW w:w="708" w:type="dxa"/>
            <w:shd w:val="clear" w:color="auto" w:fill="D9D9D9" w:themeFill="background1" w:themeFillShade="D9"/>
          </w:tcPr>
          <w:p w14:paraId="1ECDE834" w14:textId="77777777" w:rsidR="00E74812" w:rsidRPr="00445000" w:rsidRDefault="00E74812" w:rsidP="00E748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45000">
              <w:rPr>
                <w:rFonts w:cstheme="minorHAnsi"/>
                <w:b/>
                <w:bCs/>
                <w:sz w:val="20"/>
                <w:szCs w:val="20"/>
              </w:rPr>
              <w:t>Week No.</w:t>
            </w:r>
          </w:p>
        </w:tc>
        <w:tc>
          <w:tcPr>
            <w:tcW w:w="1894" w:type="dxa"/>
            <w:shd w:val="clear" w:color="auto" w:fill="D9D9D9" w:themeFill="background1" w:themeFillShade="D9"/>
          </w:tcPr>
          <w:p w14:paraId="5C51D80C" w14:textId="77777777" w:rsidR="00E74812" w:rsidRPr="00445000" w:rsidRDefault="00E74812" w:rsidP="00E748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45000">
              <w:rPr>
                <w:rFonts w:cstheme="minorHAnsi"/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834" w:type="dxa"/>
            <w:shd w:val="clear" w:color="auto" w:fill="D9D9D9" w:themeFill="background1" w:themeFillShade="D9"/>
          </w:tcPr>
          <w:p w14:paraId="4ADA374D" w14:textId="77777777" w:rsidR="00E74812" w:rsidRPr="00445000" w:rsidRDefault="00E74812" w:rsidP="00E748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45000">
              <w:rPr>
                <w:rFonts w:cstheme="minorHAnsi"/>
                <w:b/>
                <w:bCs/>
                <w:sz w:val="20"/>
                <w:szCs w:val="20"/>
              </w:rPr>
              <w:t>Lecture No.</w:t>
            </w:r>
          </w:p>
        </w:tc>
        <w:tc>
          <w:tcPr>
            <w:tcW w:w="6189" w:type="dxa"/>
            <w:shd w:val="clear" w:color="auto" w:fill="D9D9D9" w:themeFill="background1" w:themeFillShade="D9"/>
          </w:tcPr>
          <w:p w14:paraId="308850E0" w14:textId="77777777" w:rsidR="00E74812" w:rsidRPr="00445000" w:rsidRDefault="00E74812" w:rsidP="00E748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45000">
              <w:rPr>
                <w:rFonts w:cstheme="minorHAnsi"/>
                <w:b/>
                <w:bCs/>
                <w:sz w:val="20"/>
                <w:szCs w:val="20"/>
              </w:rPr>
              <w:t>Lecture Contents</w:t>
            </w:r>
          </w:p>
        </w:tc>
        <w:tc>
          <w:tcPr>
            <w:tcW w:w="1260" w:type="dxa"/>
            <w:shd w:val="clear" w:color="auto" w:fill="D9D9D9" w:themeFill="background1" w:themeFillShade="D9"/>
          </w:tcPr>
          <w:p w14:paraId="78937B49" w14:textId="77777777" w:rsidR="00E74812" w:rsidRPr="00445000" w:rsidRDefault="00E74812" w:rsidP="00E74812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445000">
              <w:rPr>
                <w:rFonts w:cstheme="minorHAnsi"/>
                <w:b/>
                <w:bCs/>
                <w:sz w:val="20"/>
                <w:szCs w:val="20"/>
              </w:rPr>
              <w:t>Relation with CLO</w:t>
            </w:r>
          </w:p>
        </w:tc>
      </w:tr>
      <w:tr w:rsidR="00904C9D" w:rsidRPr="00445000" w14:paraId="01D29FEF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52E75006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  <w:bookmarkStart w:id="2" w:name="_Hlk499207273"/>
          </w:p>
        </w:tc>
        <w:tc>
          <w:tcPr>
            <w:tcW w:w="1894" w:type="dxa"/>
            <w:vMerge w:val="restart"/>
          </w:tcPr>
          <w:p w14:paraId="0EF5CBC0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Introduction &amp; Background</w:t>
            </w:r>
            <w:r>
              <w:rPr>
                <w:rFonts w:cstheme="minorHAnsi"/>
                <w:sz w:val="20"/>
                <w:szCs w:val="20"/>
              </w:rPr>
              <w:t xml:space="preserve"> of Micro economics</w:t>
            </w:r>
          </w:p>
        </w:tc>
        <w:tc>
          <w:tcPr>
            <w:tcW w:w="834" w:type="dxa"/>
          </w:tcPr>
          <w:p w14:paraId="069648DD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4E75FE08" w14:textId="77777777" w:rsidR="00904C9D" w:rsidRPr="00DB6058" w:rsidRDefault="00904C9D" w:rsidP="006E2CD2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DB6058">
              <w:rPr>
                <w:rFonts w:cstheme="minorHAnsi"/>
                <w:sz w:val="20"/>
                <w:szCs w:val="20"/>
              </w:rPr>
              <w:t>Subject Matter of M</w:t>
            </w:r>
            <w:r>
              <w:rPr>
                <w:rFonts w:cstheme="minorHAnsi"/>
                <w:sz w:val="20"/>
                <w:szCs w:val="20"/>
              </w:rPr>
              <w:t>icro</w:t>
            </w:r>
            <w:r w:rsidRPr="00DB6058">
              <w:rPr>
                <w:rFonts w:cstheme="minorHAnsi"/>
                <w:sz w:val="20"/>
                <w:szCs w:val="20"/>
              </w:rPr>
              <w:t xml:space="preserve"> Economics</w:t>
            </w:r>
          </w:p>
          <w:p w14:paraId="1F9F5824" w14:textId="77777777" w:rsidR="00904C9D" w:rsidRPr="00DB6058" w:rsidRDefault="00904C9D" w:rsidP="006E2CD2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DB6058">
              <w:rPr>
                <w:rFonts w:cstheme="minorHAnsi"/>
                <w:sz w:val="20"/>
                <w:szCs w:val="20"/>
              </w:rPr>
              <w:t xml:space="preserve">Importance of </w:t>
            </w:r>
            <w:r>
              <w:rPr>
                <w:rFonts w:cstheme="minorHAnsi"/>
                <w:sz w:val="20"/>
                <w:szCs w:val="20"/>
              </w:rPr>
              <w:t xml:space="preserve">micro </w:t>
            </w:r>
            <w:r w:rsidRPr="00DB6058">
              <w:rPr>
                <w:rFonts w:cstheme="minorHAnsi"/>
                <w:sz w:val="20"/>
                <w:szCs w:val="20"/>
              </w:rPr>
              <w:t>Economics</w:t>
            </w:r>
          </w:p>
          <w:p w14:paraId="3F0531BF" w14:textId="77777777" w:rsidR="00904C9D" w:rsidRPr="00445000" w:rsidRDefault="00904C9D" w:rsidP="006E2CD2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</w:tcPr>
          <w:p w14:paraId="17EB1F48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CLO1</w:t>
            </w:r>
          </w:p>
          <w:p w14:paraId="45524FF7" w14:textId="76539FD0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</w:tr>
      <w:bookmarkEnd w:id="2"/>
      <w:tr w:rsidR="00904C9D" w:rsidRPr="00445000" w14:paraId="62321DE7" w14:textId="77777777" w:rsidTr="00C156CF">
        <w:trPr>
          <w:trHeight w:val="120"/>
        </w:trPr>
        <w:tc>
          <w:tcPr>
            <w:tcW w:w="708" w:type="dxa"/>
            <w:vMerge/>
          </w:tcPr>
          <w:p w14:paraId="084E4834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3E34A518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</w:tcPr>
          <w:p w14:paraId="04AE6F04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32E5A6D3" w14:textId="77777777" w:rsidR="00904C9D" w:rsidRPr="00DB6058" w:rsidRDefault="00904C9D" w:rsidP="006E2CD2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DB6058">
              <w:rPr>
                <w:rFonts w:cstheme="minorHAnsi"/>
                <w:sz w:val="20"/>
                <w:szCs w:val="20"/>
              </w:rPr>
              <w:t xml:space="preserve">Scope of </w:t>
            </w:r>
            <w:r>
              <w:rPr>
                <w:rFonts w:cstheme="minorHAnsi"/>
                <w:sz w:val="20"/>
                <w:szCs w:val="20"/>
              </w:rPr>
              <w:t>micro economics</w:t>
            </w:r>
          </w:p>
          <w:p w14:paraId="2F3DB33C" w14:textId="77777777" w:rsidR="00904C9D" w:rsidRPr="00445000" w:rsidRDefault="00904C9D" w:rsidP="006E2CD2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DB6058">
              <w:rPr>
                <w:rFonts w:cstheme="minorHAnsi"/>
                <w:sz w:val="20"/>
                <w:szCs w:val="20"/>
              </w:rPr>
              <w:t>Theories of Profit</w:t>
            </w:r>
          </w:p>
        </w:tc>
        <w:tc>
          <w:tcPr>
            <w:tcW w:w="1260" w:type="dxa"/>
            <w:vMerge/>
          </w:tcPr>
          <w:p w14:paraId="6D11E2AE" w14:textId="16AA221B" w:rsidR="00904C9D" w:rsidRPr="00445000" w:rsidRDefault="00904C9D" w:rsidP="00E74812">
            <w:pPr>
              <w:rPr>
                <w:rFonts w:cstheme="minorHAnsi"/>
              </w:rPr>
            </w:pPr>
          </w:p>
        </w:tc>
      </w:tr>
      <w:tr w:rsidR="00904C9D" w:rsidRPr="00445000" w14:paraId="60ED5DD4" w14:textId="77777777" w:rsidTr="00173514">
        <w:trPr>
          <w:trHeight w:val="503"/>
        </w:trPr>
        <w:tc>
          <w:tcPr>
            <w:tcW w:w="708" w:type="dxa"/>
            <w:vMerge w:val="restart"/>
          </w:tcPr>
          <w:p w14:paraId="37B207F3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43E7D7BC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  <w:r w:rsidRPr="00DB6058">
              <w:rPr>
                <w:rFonts w:cstheme="minorHAnsi"/>
                <w:sz w:val="20"/>
                <w:szCs w:val="20"/>
              </w:rPr>
              <w:t>Differentiation and Optimization</w:t>
            </w:r>
          </w:p>
        </w:tc>
        <w:tc>
          <w:tcPr>
            <w:tcW w:w="834" w:type="dxa"/>
            <w:vMerge w:val="restart"/>
          </w:tcPr>
          <w:p w14:paraId="304C14B3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71C2E2DA" w14:textId="77777777" w:rsidR="00904C9D" w:rsidRPr="00F262EE" w:rsidRDefault="00904C9D" w:rsidP="006E2CD2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0"/>
                <w:szCs w:val="20"/>
              </w:rPr>
            </w:pPr>
            <w:r w:rsidRPr="00F262EE">
              <w:rPr>
                <w:rFonts w:cstheme="minorHAnsi"/>
                <w:sz w:val="20"/>
                <w:szCs w:val="20"/>
              </w:rPr>
              <w:t>Concept of derivatives</w:t>
            </w:r>
          </w:p>
          <w:p w14:paraId="11EA37B4" w14:textId="109BB925" w:rsidR="00904C9D" w:rsidRPr="00173514" w:rsidRDefault="00904C9D" w:rsidP="00173514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0"/>
                <w:szCs w:val="20"/>
              </w:rPr>
            </w:pPr>
            <w:r w:rsidRPr="00F262EE">
              <w:rPr>
                <w:rFonts w:cstheme="minorHAnsi"/>
                <w:sz w:val="20"/>
                <w:szCs w:val="20"/>
              </w:rPr>
              <w:t>Rules of derivatives</w:t>
            </w:r>
          </w:p>
        </w:tc>
        <w:tc>
          <w:tcPr>
            <w:tcW w:w="1260" w:type="dxa"/>
            <w:vMerge w:val="restart"/>
          </w:tcPr>
          <w:p w14:paraId="1FD2C97B" w14:textId="77777777" w:rsidR="00904C9D" w:rsidRDefault="00904C9D" w:rsidP="00E74812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CLO1</w:t>
            </w:r>
          </w:p>
          <w:p w14:paraId="2A0D76A2" w14:textId="77777777" w:rsidR="00904C9D" w:rsidRDefault="00904C9D" w:rsidP="00E74812">
            <w:pPr>
              <w:rPr>
                <w:rFonts w:cstheme="minorHAnsi"/>
              </w:rPr>
            </w:pPr>
          </w:p>
          <w:p w14:paraId="6167A9E3" w14:textId="7EB0ABE1" w:rsidR="00904C9D" w:rsidRPr="0002242C" w:rsidRDefault="00904C9D" w:rsidP="00F262E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6B7F2BED" w14:textId="77777777" w:rsidTr="00173514">
        <w:trPr>
          <w:trHeight w:val="502"/>
        </w:trPr>
        <w:tc>
          <w:tcPr>
            <w:tcW w:w="708" w:type="dxa"/>
            <w:vMerge/>
          </w:tcPr>
          <w:p w14:paraId="1A1CD309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5ED8B7DD" w14:textId="77777777" w:rsidR="00904C9D" w:rsidRPr="00DB6058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/>
          </w:tcPr>
          <w:p w14:paraId="3B1290F2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  <w:shd w:val="clear" w:color="auto" w:fill="D9D9D9" w:themeFill="background1" w:themeFillShade="D9"/>
          </w:tcPr>
          <w:p w14:paraId="524F70D3" w14:textId="10485F92" w:rsidR="00904C9D" w:rsidRPr="00173514" w:rsidRDefault="00904C9D" w:rsidP="00904C9D">
            <w:pPr>
              <w:pStyle w:val="ListParagraph"/>
              <w:widowControl/>
              <w:rPr>
                <w:rFonts w:cstheme="minorHAnsi"/>
                <w:b/>
                <w:bCs/>
                <w:sz w:val="20"/>
                <w:szCs w:val="20"/>
              </w:rPr>
            </w:pPr>
            <w:r w:rsidRPr="0078353E">
              <w:rPr>
                <w:rFonts w:cstheme="minorHAnsi"/>
                <w:b/>
                <w:bCs/>
                <w:sz w:val="20"/>
                <w:szCs w:val="20"/>
              </w:rPr>
              <w:t xml:space="preserve">Assignment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-</w:t>
            </w:r>
            <w:r w:rsidRPr="0078353E">
              <w:rPr>
                <w:rFonts w:cstheme="minorHAnsi"/>
                <w:b/>
                <w:bCs/>
                <w:sz w:val="20"/>
                <w:szCs w:val="20"/>
              </w:rPr>
              <w:t>1: Application of Theories of Profit</w:t>
            </w:r>
          </w:p>
        </w:tc>
        <w:tc>
          <w:tcPr>
            <w:tcW w:w="1260" w:type="dxa"/>
            <w:vMerge/>
          </w:tcPr>
          <w:p w14:paraId="4CA8317B" w14:textId="1CE2B5E6" w:rsidR="00904C9D" w:rsidRPr="00445000" w:rsidRDefault="00904C9D" w:rsidP="00F262E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36710E6C" w14:textId="77777777" w:rsidTr="00C156CF">
        <w:trPr>
          <w:trHeight w:val="120"/>
        </w:trPr>
        <w:tc>
          <w:tcPr>
            <w:tcW w:w="708" w:type="dxa"/>
            <w:vMerge/>
          </w:tcPr>
          <w:p w14:paraId="0D356B3B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555F6869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</w:tcPr>
          <w:p w14:paraId="483563E7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43467401" w14:textId="77777777" w:rsidR="00904C9D" w:rsidRPr="00F262EE" w:rsidRDefault="00904C9D" w:rsidP="006E2CD2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0"/>
                <w:szCs w:val="20"/>
              </w:rPr>
            </w:pPr>
            <w:r w:rsidRPr="00F262EE">
              <w:rPr>
                <w:rFonts w:cstheme="minorHAnsi"/>
                <w:sz w:val="20"/>
                <w:szCs w:val="20"/>
              </w:rPr>
              <w:t>Conditions of optimization</w:t>
            </w:r>
          </w:p>
          <w:p w14:paraId="00DD111A" w14:textId="77777777" w:rsidR="00904C9D" w:rsidRPr="00F262EE" w:rsidRDefault="00904C9D" w:rsidP="006E2CD2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0"/>
                <w:szCs w:val="20"/>
              </w:rPr>
            </w:pPr>
            <w:r w:rsidRPr="00F262EE">
              <w:rPr>
                <w:rFonts w:cstheme="minorHAnsi"/>
                <w:sz w:val="20"/>
                <w:szCs w:val="20"/>
              </w:rPr>
              <w:t>Simple optimization</w:t>
            </w:r>
          </w:p>
          <w:p w14:paraId="3BE5B18B" w14:textId="77777777" w:rsidR="00904C9D" w:rsidRPr="00F262EE" w:rsidRDefault="00904C9D" w:rsidP="006E2CD2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0"/>
                <w:szCs w:val="20"/>
              </w:rPr>
            </w:pPr>
            <w:r w:rsidRPr="00F262EE">
              <w:rPr>
                <w:rFonts w:cstheme="minorHAnsi"/>
                <w:sz w:val="20"/>
                <w:szCs w:val="20"/>
              </w:rPr>
              <w:t>Univariate optimization</w:t>
            </w:r>
          </w:p>
          <w:p w14:paraId="75D8E395" w14:textId="77777777" w:rsidR="00904C9D" w:rsidRPr="00F262EE" w:rsidRDefault="00904C9D" w:rsidP="006E2CD2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  <w:sz w:val="20"/>
                <w:szCs w:val="20"/>
              </w:rPr>
            </w:pPr>
            <w:r w:rsidRPr="00F262EE">
              <w:rPr>
                <w:rFonts w:cstheme="minorHAnsi"/>
                <w:sz w:val="20"/>
                <w:szCs w:val="20"/>
              </w:rPr>
              <w:t>Multivariate optimization</w:t>
            </w:r>
          </w:p>
        </w:tc>
        <w:tc>
          <w:tcPr>
            <w:tcW w:w="1260" w:type="dxa"/>
            <w:vMerge/>
          </w:tcPr>
          <w:p w14:paraId="1C9FB860" w14:textId="3A4D3745" w:rsidR="00904C9D" w:rsidRPr="00445000" w:rsidRDefault="00904C9D" w:rsidP="00F262EE">
            <w:pPr>
              <w:rPr>
                <w:rFonts w:cstheme="minorHAnsi"/>
              </w:rPr>
            </w:pPr>
          </w:p>
        </w:tc>
      </w:tr>
      <w:tr w:rsidR="00904C9D" w:rsidRPr="00445000" w14:paraId="5638A280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2A430D04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69572CBD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Optimization</w:t>
            </w:r>
          </w:p>
        </w:tc>
        <w:tc>
          <w:tcPr>
            <w:tcW w:w="834" w:type="dxa"/>
          </w:tcPr>
          <w:p w14:paraId="505C4A24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7F952E1A" w14:textId="77777777" w:rsidR="00904C9D" w:rsidRPr="00F262EE" w:rsidRDefault="00904C9D" w:rsidP="006E2CD2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0"/>
                <w:szCs w:val="20"/>
              </w:rPr>
            </w:pPr>
            <w:r w:rsidRPr="00F262EE">
              <w:rPr>
                <w:rFonts w:cstheme="minorHAnsi"/>
                <w:sz w:val="20"/>
                <w:szCs w:val="20"/>
              </w:rPr>
              <w:t>Concept of constrained functions</w:t>
            </w:r>
          </w:p>
          <w:p w14:paraId="19169249" w14:textId="77777777" w:rsidR="00904C9D" w:rsidRPr="00F262EE" w:rsidRDefault="00904C9D" w:rsidP="006E2CD2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0"/>
                <w:szCs w:val="20"/>
              </w:rPr>
            </w:pPr>
            <w:r w:rsidRPr="00F262EE">
              <w:rPr>
                <w:rFonts w:cstheme="minorHAnsi"/>
                <w:sz w:val="20"/>
                <w:szCs w:val="20"/>
              </w:rPr>
              <w:t xml:space="preserve">Concept of </w:t>
            </w:r>
            <w:proofErr w:type="spellStart"/>
            <w:r w:rsidRPr="00F262EE">
              <w:rPr>
                <w:rFonts w:cstheme="minorHAnsi"/>
                <w:sz w:val="20"/>
                <w:szCs w:val="20"/>
              </w:rPr>
              <w:t>Langrangian</w:t>
            </w:r>
            <w:proofErr w:type="spellEnd"/>
            <w:r w:rsidRPr="00F262EE">
              <w:rPr>
                <w:rFonts w:cstheme="minorHAnsi"/>
                <w:sz w:val="20"/>
                <w:szCs w:val="20"/>
              </w:rPr>
              <w:t xml:space="preserve"> multiplier</w:t>
            </w:r>
          </w:p>
          <w:p w14:paraId="11F6B14C" w14:textId="77777777" w:rsidR="00904C9D" w:rsidRPr="00F262EE" w:rsidRDefault="00904C9D" w:rsidP="006E2CD2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0"/>
                <w:szCs w:val="20"/>
              </w:rPr>
            </w:pPr>
            <w:r w:rsidRPr="00F262EE">
              <w:rPr>
                <w:rFonts w:cstheme="minorHAnsi"/>
                <w:sz w:val="20"/>
                <w:szCs w:val="20"/>
              </w:rPr>
              <w:t>Constrained optimization of certain functions.</w:t>
            </w:r>
          </w:p>
          <w:p w14:paraId="3FFC5B9E" w14:textId="77777777" w:rsidR="00904C9D" w:rsidRPr="00F262EE" w:rsidRDefault="00904C9D" w:rsidP="00F262E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</w:tcPr>
          <w:p w14:paraId="06C59646" w14:textId="77777777" w:rsidR="00904C9D" w:rsidRPr="00445000" w:rsidRDefault="00904C9D" w:rsidP="00E74812">
            <w:pPr>
              <w:rPr>
                <w:rFonts w:cstheme="minorHAnsi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>
              <w:rPr>
                <w:rFonts w:cstheme="minorHAnsi"/>
                <w:sz w:val="20"/>
                <w:szCs w:val="20"/>
              </w:rPr>
              <w:t>1</w:t>
            </w:r>
          </w:p>
          <w:p w14:paraId="4F53A047" w14:textId="7A312E42" w:rsidR="00904C9D" w:rsidRPr="00445000" w:rsidRDefault="00904C9D" w:rsidP="00E74812">
            <w:pPr>
              <w:rPr>
                <w:rFonts w:cstheme="minorHAnsi"/>
              </w:rPr>
            </w:pPr>
          </w:p>
        </w:tc>
      </w:tr>
      <w:tr w:rsidR="00904C9D" w:rsidRPr="00445000" w14:paraId="373501D9" w14:textId="77777777" w:rsidTr="00C156CF">
        <w:trPr>
          <w:trHeight w:val="120"/>
        </w:trPr>
        <w:tc>
          <w:tcPr>
            <w:tcW w:w="708" w:type="dxa"/>
            <w:vMerge/>
          </w:tcPr>
          <w:p w14:paraId="55BEF91E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1A67CDF7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</w:tcPr>
          <w:p w14:paraId="1B553CF2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300FDCF1" w14:textId="77777777" w:rsidR="00904C9D" w:rsidRPr="00F262EE" w:rsidRDefault="00904C9D" w:rsidP="006E2CD2">
            <w:pPr>
              <w:pStyle w:val="ListParagraph"/>
              <w:numPr>
                <w:ilvl w:val="0"/>
                <w:numId w:val="12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Practical example of </w:t>
            </w:r>
            <w:r w:rsidRPr="00F262EE">
              <w:rPr>
                <w:rFonts w:cstheme="minorHAnsi"/>
                <w:sz w:val="20"/>
                <w:szCs w:val="20"/>
              </w:rPr>
              <w:t>constrained optimization of certain functions.</w:t>
            </w:r>
          </w:p>
          <w:p w14:paraId="6B9BD8E6" w14:textId="77777777" w:rsidR="00904C9D" w:rsidRPr="00F262EE" w:rsidRDefault="00904C9D" w:rsidP="00F262E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0" w:type="dxa"/>
            <w:vMerge/>
          </w:tcPr>
          <w:p w14:paraId="54DCD71B" w14:textId="2A7FE01E" w:rsidR="00904C9D" w:rsidRPr="00445000" w:rsidRDefault="00904C9D" w:rsidP="00E74812">
            <w:pPr>
              <w:rPr>
                <w:rFonts w:cstheme="minorHAnsi"/>
              </w:rPr>
            </w:pPr>
          </w:p>
        </w:tc>
      </w:tr>
      <w:tr w:rsidR="00904C9D" w:rsidRPr="00445000" w14:paraId="3870B0AB" w14:textId="77777777" w:rsidTr="00173514">
        <w:trPr>
          <w:trHeight w:val="503"/>
        </w:trPr>
        <w:tc>
          <w:tcPr>
            <w:tcW w:w="708" w:type="dxa"/>
            <w:vMerge w:val="restart"/>
          </w:tcPr>
          <w:p w14:paraId="0794AFE9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6E2D3B75" w14:textId="77777777" w:rsidR="00904C9D" w:rsidRPr="00445000" w:rsidRDefault="00904C9D" w:rsidP="00FB4B6A">
            <w:pPr>
              <w:rPr>
                <w:rFonts w:cstheme="minorHAnsi"/>
                <w:sz w:val="20"/>
                <w:szCs w:val="20"/>
              </w:rPr>
            </w:pPr>
            <w:r w:rsidRPr="005716AA">
              <w:rPr>
                <w:rFonts w:cstheme="minorHAnsi"/>
                <w:sz w:val="20"/>
                <w:szCs w:val="20"/>
              </w:rPr>
              <w:t xml:space="preserve">Theory of Demand, Supply, Market Equilibrium </w:t>
            </w:r>
          </w:p>
        </w:tc>
        <w:tc>
          <w:tcPr>
            <w:tcW w:w="834" w:type="dxa"/>
            <w:vMerge w:val="restart"/>
          </w:tcPr>
          <w:p w14:paraId="584EF216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67AA1620" w14:textId="77777777" w:rsidR="00904C9D" w:rsidRPr="00F262EE" w:rsidRDefault="00904C9D" w:rsidP="006E2CD2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F262EE">
              <w:rPr>
                <w:rFonts w:cstheme="minorHAnsi"/>
                <w:sz w:val="20"/>
                <w:szCs w:val="20"/>
              </w:rPr>
              <w:t>Theory of demand</w:t>
            </w:r>
          </w:p>
          <w:p w14:paraId="7010FAED" w14:textId="454E8605" w:rsidR="00904C9D" w:rsidRPr="00173514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F262EE">
              <w:rPr>
                <w:rFonts w:cstheme="minorHAnsi"/>
                <w:sz w:val="20"/>
                <w:szCs w:val="20"/>
              </w:rPr>
              <w:t>Theory of supply</w:t>
            </w:r>
          </w:p>
        </w:tc>
        <w:tc>
          <w:tcPr>
            <w:tcW w:w="1260" w:type="dxa"/>
            <w:vMerge w:val="restart"/>
          </w:tcPr>
          <w:p w14:paraId="7158A4B7" w14:textId="77777777" w:rsidR="00904C9D" w:rsidRPr="00445000" w:rsidRDefault="00904C9D" w:rsidP="00E74812">
            <w:pPr>
              <w:rPr>
                <w:rFonts w:cstheme="minorHAnsi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>
              <w:rPr>
                <w:rFonts w:cstheme="minorHAnsi"/>
                <w:sz w:val="20"/>
                <w:szCs w:val="20"/>
              </w:rPr>
              <w:t>1</w:t>
            </w:r>
          </w:p>
          <w:p w14:paraId="567743CB" w14:textId="229EA23A" w:rsidR="00904C9D" w:rsidRPr="00445000" w:rsidRDefault="00904C9D" w:rsidP="00E74812">
            <w:pPr>
              <w:rPr>
                <w:rFonts w:cstheme="minorHAnsi"/>
              </w:rPr>
            </w:pPr>
          </w:p>
        </w:tc>
      </w:tr>
      <w:tr w:rsidR="00904C9D" w:rsidRPr="00445000" w14:paraId="672DDD78" w14:textId="77777777" w:rsidTr="00173514">
        <w:trPr>
          <w:trHeight w:val="502"/>
        </w:trPr>
        <w:tc>
          <w:tcPr>
            <w:tcW w:w="708" w:type="dxa"/>
            <w:vMerge/>
          </w:tcPr>
          <w:p w14:paraId="6FC66AAC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29F747A4" w14:textId="77777777" w:rsidR="00904C9D" w:rsidRPr="005716AA" w:rsidRDefault="00904C9D" w:rsidP="00FB4B6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/>
          </w:tcPr>
          <w:p w14:paraId="0E84326D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  <w:shd w:val="clear" w:color="auto" w:fill="D9D9D9" w:themeFill="background1" w:themeFillShade="D9"/>
          </w:tcPr>
          <w:p w14:paraId="008F3CE5" w14:textId="18C540C8" w:rsidR="00904C9D" w:rsidRPr="00173514" w:rsidRDefault="00904C9D" w:rsidP="00904C9D">
            <w:pPr>
              <w:pStyle w:val="ListParagraph"/>
              <w:widowControl/>
              <w:ind w:left="321"/>
              <w:rPr>
                <w:rFonts w:cstheme="minorHAnsi"/>
                <w:b/>
                <w:bCs/>
                <w:sz w:val="20"/>
                <w:szCs w:val="20"/>
              </w:rPr>
            </w:pPr>
            <w:r w:rsidRPr="0078353E">
              <w:rPr>
                <w:rFonts w:cstheme="minorHAnsi"/>
                <w:b/>
                <w:bCs/>
                <w:sz w:val="20"/>
                <w:szCs w:val="20"/>
              </w:rPr>
              <w:t>Assignment-2: Decision Making Process in entrepreneurial firm</w:t>
            </w:r>
            <w:r>
              <w:rPr>
                <w:rFonts w:cstheme="minorHAns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260" w:type="dxa"/>
            <w:vMerge/>
          </w:tcPr>
          <w:p w14:paraId="121FC0A3" w14:textId="1785569E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69B63C28" w14:textId="77777777" w:rsidTr="00C156CF">
        <w:trPr>
          <w:trHeight w:val="120"/>
        </w:trPr>
        <w:tc>
          <w:tcPr>
            <w:tcW w:w="708" w:type="dxa"/>
            <w:vMerge/>
          </w:tcPr>
          <w:p w14:paraId="56365581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7D7B1757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</w:tcPr>
          <w:p w14:paraId="763B70DE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6165F60C" w14:textId="77777777" w:rsidR="00904C9D" w:rsidRPr="00445000" w:rsidRDefault="00904C9D" w:rsidP="00FB4B6A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F262EE">
              <w:rPr>
                <w:rFonts w:cstheme="minorHAnsi"/>
                <w:sz w:val="20"/>
                <w:szCs w:val="20"/>
              </w:rPr>
              <w:t>Market equilibrium</w:t>
            </w:r>
          </w:p>
        </w:tc>
        <w:tc>
          <w:tcPr>
            <w:tcW w:w="1260" w:type="dxa"/>
            <w:vMerge/>
          </w:tcPr>
          <w:p w14:paraId="1F9D1EE0" w14:textId="35433488" w:rsidR="00904C9D" w:rsidRPr="00445000" w:rsidRDefault="00904C9D" w:rsidP="00E74812">
            <w:pPr>
              <w:rPr>
                <w:rFonts w:cstheme="minorHAnsi"/>
              </w:rPr>
            </w:pPr>
          </w:p>
        </w:tc>
      </w:tr>
      <w:tr w:rsidR="00904C9D" w:rsidRPr="00445000" w14:paraId="4F42E065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0F2EC0FF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0FAEB0C9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  <w:r w:rsidRPr="005716AA">
              <w:rPr>
                <w:rFonts w:cstheme="minorHAnsi"/>
                <w:sz w:val="20"/>
                <w:szCs w:val="20"/>
              </w:rPr>
              <w:t>Elasticity of Demand, Product Identification and Pricing Decisions</w:t>
            </w:r>
          </w:p>
        </w:tc>
        <w:tc>
          <w:tcPr>
            <w:tcW w:w="834" w:type="dxa"/>
          </w:tcPr>
          <w:p w14:paraId="3BC0C0B3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6CAD56E9" w14:textId="77777777" w:rsidR="00904C9D" w:rsidRPr="005716AA" w:rsidRDefault="00904C9D" w:rsidP="006E2CD2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0"/>
                <w:szCs w:val="20"/>
              </w:rPr>
            </w:pPr>
            <w:r w:rsidRPr="005716AA">
              <w:rPr>
                <w:rFonts w:cstheme="minorHAnsi"/>
                <w:sz w:val="20"/>
                <w:szCs w:val="20"/>
              </w:rPr>
              <w:t>Concept of price and income elasticity of demand</w:t>
            </w:r>
          </w:p>
          <w:p w14:paraId="50EC1836" w14:textId="77777777" w:rsidR="00904C9D" w:rsidRPr="005716AA" w:rsidRDefault="00904C9D" w:rsidP="006E2CD2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0"/>
                <w:szCs w:val="20"/>
              </w:rPr>
            </w:pPr>
            <w:r w:rsidRPr="005716AA">
              <w:rPr>
                <w:rFonts w:cstheme="minorHAnsi"/>
                <w:sz w:val="20"/>
                <w:szCs w:val="20"/>
              </w:rPr>
              <w:t>Cross Price elasticity</w:t>
            </w:r>
          </w:p>
        </w:tc>
        <w:tc>
          <w:tcPr>
            <w:tcW w:w="1260" w:type="dxa"/>
            <w:vMerge w:val="restart"/>
          </w:tcPr>
          <w:p w14:paraId="3E6B9A53" w14:textId="77777777" w:rsidR="00904C9D" w:rsidRPr="00445000" w:rsidRDefault="00904C9D" w:rsidP="005716AA">
            <w:pPr>
              <w:rPr>
                <w:rFonts w:cstheme="minorHAnsi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>
              <w:rPr>
                <w:rFonts w:cstheme="minorHAnsi"/>
                <w:sz w:val="20"/>
                <w:szCs w:val="20"/>
              </w:rPr>
              <w:t>1</w:t>
            </w:r>
          </w:p>
          <w:p w14:paraId="0C69BB4B" w14:textId="22FB2610" w:rsidR="00904C9D" w:rsidRPr="00445000" w:rsidRDefault="00904C9D" w:rsidP="00E74812">
            <w:pPr>
              <w:rPr>
                <w:rFonts w:cstheme="minorHAnsi"/>
              </w:rPr>
            </w:pPr>
          </w:p>
        </w:tc>
      </w:tr>
      <w:tr w:rsidR="00904C9D" w:rsidRPr="00445000" w14:paraId="1E83B30B" w14:textId="77777777" w:rsidTr="00173514">
        <w:trPr>
          <w:trHeight w:val="503"/>
        </w:trPr>
        <w:tc>
          <w:tcPr>
            <w:tcW w:w="708" w:type="dxa"/>
            <w:vMerge/>
          </w:tcPr>
          <w:p w14:paraId="53A76CB7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59028324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 w:val="restart"/>
          </w:tcPr>
          <w:p w14:paraId="506DF40A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2537F60E" w14:textId="66C4A043" w:rsidR="00904C9D" w:rsidRDefault="00904C9D" w:rsidP="006E2CD2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sz w:val="20"/>
                <w:szCs w:val="20"/>
              </w:rPr>
            </w:pPr>
            <w:r w:rsidRPr="005716AA">
              <w:rPr>
                <w:rFonts w:cstheme="minorHAnsi"/>
                <w:sz w:val="20"/>
                <w:szCs w:val="20"/>
              </w:rPr>
              <w:t>Elasticity of demand and product identification</w:t>
            </w:r>
          </w:p>
          <w:p w14:paraId="6EE7496E" w14:textId="77777777" w:rsidR="00904C9D" w:rsidRPr="00173514" w:rsidRDefault="00904C9D" w:rsidP="00173514">
            <w:pPr>
              <w:ind w:left="36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0" w:type="dxa"/>
            <w:vMerge/>
          </w:tcPr>
          <w:p w14:paraId="39F8F2B4" w14:textId="0973E6D8" w:rsidR="00904C9D" w:rsidRPr="00445000" w:rsidRDefault="00904C9D" w:rsidP="00E74812">
            <w:pPr>
              <w:rPr>
                <w:rFonts w:cstheme="minorHAnsi"/>
              </w:rPr>
            </w:pPr>
          </w:p>
        </w:tc>
      </w:tr>
      <w:tr w:rsidR="00904C9D" w:rsidRPr="00445000" w14:paraId="691F3522" w14:textId="77777777" w:rsidTr="00173514">
        <w:trPr>
          <w:trHeight w:val="502"/>
        </w:trPr>
        <w:tc>
          <w:tcPr>
            <w:tcW w:w="708" w:type="dxa"/>
            <w:vMerge/>
          </w:tcPr>
          <w:p w14:paraId="66E92225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18CFDE14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/>
          </w:tcPr>
          <w:p w14:paraId="798769AC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  <w:shd w:val="clear" w:color="auto" w:fill="D9D9D9" w:themeFill="background1" w:themeFillShade="D9"/>
          </w:tcPr>
          <w:p w14:paraId="56B30D4E" w14:textId="77777777" w:rsidR="00904C9D" w:rsidRPr="00173514" w:rsidRDefault="00904C9D" w:rsidP="0017351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173514">
              <w:rPr>
                <w:rFonts w:cstheme="minorHAnsi"/>
                <w:b/>
                <w:bCs/>
                <w:sz w:val="20"/>
                <w:szCs w:val="20"/>
              </w:rPr>
              <w:t>TED TALK 01- Transcript of a Video Running A Successful Venture</w:t>
            </w:r>
          </w:p>
          <w:p w14:paraId="5AEDE577" w14:textId="77777777" w:rsidR="00904C9D" w:rsidRPr="00173514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0" w:type="dxa"/>
            <w:vMerge/>
          </w:tcPr>
          <w:p w14:paraId="7388FB57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21115E01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3D7863B2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4E956E11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Demand Estimation</w:t>
            </w:r>
          </w:p>
        </w:tc>
        <w:tc>
          <w:tcPr>
            <w:tcW w:w="834" w:type="dxa"/>
          </w:tcPr>
          <w:p w14:paraId="55AC6A2D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52721EAE" w14:textId="77777777" w:rsidR="00904C9D" w:rsidRPr="00445000" w:rsidRDefault="00904C9D" w:rsidP="002B0C7E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Product identification with the help of e</w:t>
            </w:r>
            <w:r w:rsidRPr="005716AA">
              <w:rPr>
                <w:rFonts w:cstheme="minorHAnsi"/>
                <w:sz w:val="20"/>
                <w:szCs w:val="20"/>
              </w:rPr>
              <w:t>lasticity of demand and pricing decisions</w:t>
            </w:r>
          </w:p>
        </w:tc>
        <w:tc>
          <w:tcPr>
            <w:tcW w:w="1260" w:type="dxa"/>
            <w:vMerge w:val="restart"/>
          </w:tcPr>
          <w:p w14:paraId="08A762B3" w14:textId="77777777" w:rsidR="00904C9D" w:rsidRPr="00445000" w:rsidRDefault="00904C9D" w:rsidP="00E74812">
            <w:pPr>
              <w:rPr>
                <w:rFonts w:cstheme="minorHAnsi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>
              <w:rPr>
                <w:rFonts w:cstheme="minorHAnsi"/>
                <w:sz w:val="20"/>
                <w:szCs w:val="20"/>
              </w:rPr>
              <w:t>1</w:t>
            </w:r>
          </w:p>
          <w:p w14:paraId="7F0FED59" w14:textId="07155117" w:rsidR="00904C9D" w:rsidRPr="00445000" w:rsidRDefault="00904C9D" w:rsidP="00E74812">
            <w:pPr>
              <w:rPr>
                <w:rFonts w:cstheme="minorHAnsi"/>
              </w:rPr>
            </w:pPr>
          </w:p>
        </w:tc>
      </w:tr>
      <w:tr w:rsidR="00904C9D" w:rsidRPr="00445000" w14:paraId="76C1DB63" w14:textId="77777777" w:rsidTr="00904C9D">
        <w:trPr>
          <w:trHeight w:val="255"/>
        </w:trPr>
        <w:tc>
          <w:tcPr>
            <w:tcW w:w="708" w:type="dxa"/>
            <w:vMerge/>
          </w:tcPr>
          <w:p w14:paraId="32500AC8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43BA59E5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 w:val="restart"/>
          </w:tcPr>
          <w:p w14:paraId="5F178BB8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42E45428" w14:textId="6E1478CA" w:rsidR="00904C9D" w:rsidRDefault="00904C9D" w:rsidP="006E2CD2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Relationship between pricing decision and total revenue</w:t>
            </w:r>
          </w:p>
          <w:p w14:paraId="2557F068" w14:textId="47FF2E22" w:rsidR="00904C9D" w:rsidRPr="00733020" w:rsidRDefault="00904C9D" w:rsidP="00904C9D">
            <w:pPr>
              <w:pStyle w:val="ListParagrap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vMerge/>
          </w:tcPr>
          <w:p w14:paraId="39AE8219" w14:textId="542ACA80" w:rsidR="00904C9D" w:rsidRPr="00445000" w:rsidRDefault="00904C9D" w:rsidP="00E74812">
            <w:pPr>
              <w:rPr>
                <w:rFonts w:cstheme="minorHAnsi"/>
              </w:rPr>
            </w:pPr>
          </w:p>
        </w:tc>
      </w:tr>
      <w:tr w:rsidR="00904C9D" w:rsidRPr="00445000" w14:paraId="396ACAF6" w14:textId="77777777" w:rsidTr="00904C9D">
        <w:trPr>
          <w:trHeight w:val="255"/>
        </w:trPr>
        <w:tc>
          <w:tcPr>
            <w:tcW w:w="708" w:type="dxa"/>
            <w:vMerge/>
          </w:tcPr>
          <w:p w14:paraId="41F7DC62" w14:textId="77777777" w:rsidR="00904C9D" w:rsidRPr="00445000" w:rsidRDefault="00904C9D" w:rsidP="006E2CD2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5CCE61F5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/>
          </w:tcPr>
          <w:p w14:paraId="7490E358" w14:textId="77777777" w:rsidR="00904C9D" w:rsidRPr="00445000" w:rsidRDefault="00904C9D" w:rsidP="006E2CD2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  <w:shd w:val="clear" w:color="auto" w:fill="D9D9D9" w:themeFill="background1" w:themeFillShade="D9"/>
          </w:tcPr>
          <w:p w14:paraId="756EA405" w14:textId="2399BA8D" w:rsidR="00904C9D" w:rsidRPr="00904C9D" w:rsidRDefault="00904C9D" w:rsidP="00904C9D">
            <w:pPr>
              <w:rPr>
                <w:rFonts w:cstheme="minorHAnsi"/>
                <w:sz w:val="20"/>
                <w:szCs w:val="20"/>
              </w:rPr>
            </w:pPr>
            <w:r w:rsidRPr="00904C9D">
              <w:rPr>
                <w:rFonts w:cstheme="minorHAnsi"/>
                <w:b/>
                <w:bCs/>
                <w:sz w:val="20"/>
                <w:szCs w:val="20"/>
              </w:rPr>
              <w:t>Case Presentation: Profit in Personnel Computer Industry</w:t>
            </w:r>
          </w:p>
        </w:tc>
        <w:tc>
          <w:tcPr>
            <w:tcW w:w="1260" w:type="dxa"/>
            <w:vMerge/>
          </w:tcPr>
          <w:p w14:paraId="30975A2A" w14:textId="77777777" w:rsidR="00904C9D" w:rsidRPr="00445000" w:rsidRDefault="00904C9D" w:rsidP="00E74812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7B9C8D53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6807CAB4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0DF83A67" w14:textId="4A221D82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  <w:r w:rsidRPr="00E97F14">
              <w:rPr>
                <w:rFonts w:cstheme="minorHAnsi"/>
                <w:sz w:val="20"/>
                <w:szCs w:val="20"/>
              </w:rPr>
              <w:t xml:space="preserve">Qualitative Demand Forecasting and Components of Time Series </w:t>
            </w:r>
          </w:p>
        </w:tc>
        <w:tc>
          <w:tcPr>
            <w:tcW w:w="834" w:type="dxa"/>
          </w:tcPr>
          <w:p w14:paraId="06E54130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19D2D9A6" w14:textId="77777777" w:rsidR="00904C9D" w:rsidRPr="00E97F14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E97F14">
              <w:rPr>
                <w:rFonts w:cstheme="minorHAnsi"/>
                <w:sz w:val="20"/>
                <w:szCs w:val="20"/>
              </w:rPr>
              <w:t>Concept of demand forecasting</w:t>
            </w:r>
          </w:p>
          <w:p w14:paraId="240271A8" w14:textId="48F46B7A" w:rsidR="00904C9D" w:rsidRDefault="00904C9D" w:rsidP="00173514">
            <w:pPr>
              <w:rPr>
                <w:rFonts w:cstheme="minorHAnsi"/>
                <w:sz w:val="20"/>
                <w:szCs w:val="20"/>
              </w:rPr>
            </w:pPr>
            <w:r w:rsidRPr="00E97F14">
              <w:rPr>
                <w:rFonts w:cstheme="minorHAnsi"/>
                <w:sz w:val="20"/>
                <w:szCs w:val="20"/>
              </w:rPr>
              <w:t>Qualitative methods of demand forecasting</w:t>
            </w:r>
          </w:p>
        </w:tc>
        <w:tc>
          <w:tcPr>
            <w:tcW w:w="1260" w:type="dxa"/>
            <w:vMerge w:val="restart"/>
          </w:tcPr>
          <w:p w14:paraId="0CCEFBBF" w14:textId="77368487" w:rsidR="00904C9D" w:rsidRPr="005716AA" w:rsidRDefault="00904C9D" w:rsidP="00173514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>
              <w:rPr>
                <w:rFonts w:cstheme="minorHAnsi"/>
                <w:sz w:val="20"/>
                <w:szCs w:val="20"/>
              </w:rPr>
              <w:t>1</w:t>
            </w:r>
          </w:p>
        </w:tc>
      </w:tr>
      <w:tr w:rsidR="00904C9D" w:rsidRPr="00445000" w14:paraId="1177F5D5" w14:textId="77777777" w:rsidTr="00C156CF">
        <w:trPr>
          <w:trHeight w:val="120"/>
        </w:trPr>
        <w:tc>
          <w:tcPr>
            <w:tcW w:w="708" w:type="dxa"/>
            <w:vMerge/>
          </w:tcPr>
          <w:p w14:paraId="3FE6992C" w14:textId="77777777" w:rsidR="00904C9D" w:rsidRPr="00173514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0C8EF5BE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</w:tcPr>
          <w:p w14:paraId="63763BCF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49E16078" w14:textId="26355DF9" w:rsidR="00904C9D" w:rsidRDefault="00904C9D" w:rsidP="00173514">
            <w:pPr>
              <w:rPr>
                <w:rFonts w:cstheme="minorHAnsi"/>
                <w:sz w:val="20"/>
                <w:szCs w:val="20"/>
              </w:rPr>
            </w:pPr>
            <w:r w:rsidRPr="00E97F14">
              <w:rPr>
                <w:rFonts w:cstheme="minorHAnsi"/>
                <w:sz w:val="20"/>
                <w:szCs w:val="20"/>
              </w:rPr>
              <w:t>Components of a time series and reasons of variations in data</w:t>
            </w:r>
          </w:p>
        </w:tc>
        <w:tc>
          <w:tcPr>
            <w:tcW w:w="1260" w:type="dxa"/>
            <w:vMerge/>
          </w:tcPr>
          <w:p w14:paraId="663EC77D" w14:textId="2B61B11D" w:rsidR="00904C9D" w:rsidRPr="005716AA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73514" w:rsidRPr="00445000" w14:paraId="671C095A" w14:textId="77777777" w:rsidTr="00C156CF">
        <w:tc>
          <w:tcPr>
            <w:tcW w:w="708" w:type="dxa"/>
            <w:vMerge w:val="restart"/>
          </w:tcPr>
          <w:p w14:paraId="11513DF8" w14:textId="77777777" w:rsidR="00173514" w:rsidRPr="00445000" w:rsidRDefault="00173514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74C308F7" w14:textId="77777777" w:rsidR="00173514" w:rsidRPr="00445000" w:rsidRDefault="00173514" w:rsidP="00173514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Mid Term Exam Week</w:t>
            </w:r>
          </w:p>
        </w:tc>
        <w:tc>
          <w:tcPr>
            <w:tcW w:w="834" w:type="dxa"/>
          </w:tcPr>
          <w:p w14:paraId="793BDC92" w14:textId="77777777" w:rsidR="00173514" w:rsidRPr="00445000" w:rsidRDefault="00173514" w:rsidP="00173514">
            <w:pPr>
              <w:pStyle w:val="NoSpacing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  <w:vMerge w:val="restart"/>
          </w:tcPr>
          <w:p w14:paraId="0889BC29" w14:textId="77777777" w:rsidR="00173514" w:rsidRPr="00445000" w:rsidRDefault="00173514" w:rsidP="00173514">
            <w:pPr>
              <w:pStyle w:val="ListParagraph"/>
              <w:ind w:left="321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Mid Term Examination</w:t>
            </w:r>
          </w:p>
        </w:tc>
        <w:tc>
          <w:tcPr>
            <w:tcW w:w="1260" w:type="dxa"/>
            <w:vMerge w:val="restart"/>
          </w:tcPr>
          <w:p w14:paraId="270432C2" w14:textId="19109478" w:rsidR="00173514" w:rsidRPr="00445000" w:rsidRDefault="00173514" w:rsidP="00173514">
            <w:pPr>
              <w:rPr>
                <w:rFonts w:cstheme="minorHAnsi"/>
              </w:rPr>
            </w:pPr>
            <w:r w:rsidRPr="005716AA">
              <w:rPr>
                <w:rFonts w:cstheme="minorHAnsi"/>
                <w:sz w:val="20"/>
                <w:szCs w:val="20"/>
              </w:rPr>
              <w:t>CLO1</w:t>
            </w:r>
          </w:p>
        </w:tc>
      </w:tr>
      <w:tr w:rsidR="00173514" w:rsidRPr="00445000" w14:paraId="06C22B70" w14:textId="77777777" w:rsidTr="00C156CF">
        <w:trPr>
          <w:trHeight w:val="120"/>
        </w:trPr>
        <w:tc>
          <w:tcPr>
            <w:tcW w:w="708" w:type="dxa"/>
            <w:vMerge/>
          </w:tcPr>
          <w:p w14:paraId="399FA979" w14:textId="77777777" w:rsidR="00173514" w:rsidRPr="00445000" w:rsidRDefault="00173514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3D355063" w14:textId="77777777" w:rsidR="00173514" w:rsidRPr="00445000" w:rsidRDefault="00173514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</w:tcPr>
          <w:p w14:paraId="4159C01B" w14:textId="77777777" w:rsidR="00173514" w:rsidRPr="00445000" w:rsidRDefault="00173514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  <w:vMerge/>
          </w:tcPr>
          <w:p w14:paraId="2B2B92FE" w14:textId="77777777" w:rsidR="00173514" w:rsidRPr="00445000" w:rsidRDefault="00173514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0" w:type="dxa"/>
            <w:vMerge/>
          </w:tcPr>
          <w:p w14:paraId="41B2E32E" w14:textId="77777777" w:rsidR="00173514" w:rsidRPr="00445000" w:rsidRDefault="00173514" w:rsidP="00173514">
            <w:pPr>
              <w:rPr>
                <w:rFonts w:cstheme="minorHAnsi"/>
              </w:rPr>
            </w:pPr>
          </w:p>
        </w:tc>
      </w:tr>
      <w:tr w:rsidR="00904C9D" w:rsidRPr="00445000" w14:paraId="1CA3C43A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6209255A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13EADA58" w14:textId="6B42700A" w:rsidR="00904C9D" w:rsidRPr="00E97F14" w:rsidRDefault="00904C9D" w:rsidP="0017351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Lab</w:t>
            </w:r>
          </w:p>
        </w:tc>
        <w:tc>
          <w:tcPr>
            <w:tcW w:w="834" w:type="dxa"/>
          </w:tcPr>
          <w:p w14:paraId="33C723FB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4363CC2C" w14:textId="678454C0" w:rsidR="00904C9D" w:rsidRPr="00E97F14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5716AA">
              <w:rPr>
                <w:rFonts w:cstheme="minorHAnsi"/>
                <w:sz w:val="20"/>
                <w:szCs w:val="20"/>
              </w:rPr>
              <w:t xml:space="preserve">Introduction of </w:t>
            </w:r>
            <w:proofErr w:type="spellStart"/>
            <w:r w:rsidRPr="005716AA">
              <w:rPr>
                <w:rFonts w:cstheme="minorHAnsi"/>
                <w:sz w:val="20"/>
                <w:szCs w:val="20"/>
              </w:rPr>
              <w:t>E</w:t>
            </w:r>
            <w:r>
              <w:rPr>
                <w:rFonts w:cstheme="minorHAnsi"/>
                <w:sz w:val="20"/>
                <w:szCs w:val="20"/>
              </w:rPr>
              <w:t>.V</w:t>
            </w:r>
            <w:r w:rsidRPr="005716AA">
              <w:rPr>
                <w:rFonts w:cstheme="minorHAnsi"/>
                <w:sz w:val="20"/>
                <w:szCs w:val="20"/>
              </w:rPr>
              <w:t>iews</w:t>
            </w:r>
            <w:proofErr w:type="spellEnd"/>
          </w:p>
        </w:tc>
        <w:tc>
          <w:tcPr>
            <w:tcW w:w="1260" w:type="dxa"/>
            <w:vMerge w:val="restart"/>
          </w:tcPr>
          <w:p w14:paraId="59108F05" w14:textId="77777777" w:rsidR="00904C9D" w:rsidRPr="00445000" w:rsidRDefault="00904C9D" w:rsidP="00173514">
            <w:pPr>
              <w:rPr>
                <w:rFonts w:cstheme="minorHAnsi"/>
              </w:rPr>
            </w:pPr>
            <w:r>
              <w:rPr>
                <w:rFonts w:cstheme="minorHAnsi"/>
                <w:sz w:val="20"/>
                <w:szCs w:val="20"/>
              </w:rPr>
              <w:t>CLO2</w:t>
            </w:r>
          </w:p>
          <w:p w14:paraId="669C7E3C" w14:textId="48A711EC" w:rsidR="00904C9D" w:rsidRPr="00445000" w:rsidRDefault="00904C9D" w:rsidP="00173514">
            <w:pPr>
              <w:rPr>
                <w:rFonts w:cstheme="minorHAnsi"/>
              </w:rPr>
            </w:pPr>
          </w:p>
        </w:tc>
      </w:tr>
      <w:tr w:rsidR="00904C9D" w:rsidRPr="00445000" w14:paraId="4C552C86" w14:textId="77777777" w:rsidTr="00C156CF">
        <w:trPr>
          <w:trHeight w:val="120"/>
        </w:trPr>
        <w:tc>
          <w:tcPr>
            <w:tcW w:w="708" w:type="dxa"/>
            <w:vMerge/>
          </w:tcPr>
          <w:p w14:paraId="51ABA548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40F0AE8C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</w:tcPr>
          <w:p w14:paraId="6C650035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79C5D8CD" w14:textId="4A0E6596" w:rsidR="00904C9D" w:rsidRPr="00445000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Development of profit function and demand function for a firm based on previous data which was derived from income statements of a specific company</w:t>
            </w:r>
          </w:p>
        </w:tc>
        <w:tc>
          <w:tcPr>
            <w:tcW w:w="1260" w:type="dxa"/>
            <w:vMerge/>
          </w:tcPr>
          <w:p w14:paraId="361B31E0" w14:textId="63C00870" w:rsidR="00904C9D" w:rsidRPr="00445000" w:rsidRDefault="00904C9D" w:rsidP="00173514">
            <w:pPr>
              <w:rPr>
                <w:rFonts w:cstheme="minorHAnsi"/>
              </w:rPr>
            </w:pPr>
          </w:p>
        </w:tc>
      </w:tr>
      <w:tr w:rsidR="00904C9D" w:rsidRPr="00445000" w14:paraId="6B3454F7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7A99FBD3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005EC41E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  <w:r w:rsidRPr="00E97F14">
              <w:rPr>
                <w:rFonts w:cstheme="minorHAnsi"/>
                <w:sz w:val="20"/>
                <w:szCs w:val="20"/>
              </w:rPr>
              <w:t>Qua</w:t>
            </w:r>
            <w:r>
              <w:rPr>
                <w:rFonts w:cstheme="minorHAnsi"/>
                <w:sz w:val="20"/>
                <w:szCs w:val="20"/>
              </w:rPr>
              <w:t xml:space="preserve">ntitative Demand </w:t>
            </w:r>
          </w:p>
        </w:tc>
        <w:tc>
          <w:tcPr>
            <w:tcW w:w="834" w:type="dxa"/>
          </w:tcPr>
          <w:p w14:paraId="4E966D1E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7BE4F6E8" w14:textId="77777777" w:rsidR="00904C9D" w:rsidRPr="00E97F14" w:rsidRDefault="00904C9D" w:rsidP="001735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E97F14">
              <w:rPr>
                <w:rFonts w:cstheme="minorHAnsi"/>
                <w:sz w:val="20"/>
                <w:szCs w:val="20"/>
              </w:rPr>
              <w:t>Trend projection of secular trend</w:t>
            </w:r>
          </w:p>
        </w:tc>
        <w:tc>
          <w:tcPr>
            <w:tcW w:w="1260" w:type="dxa"/>
            <w:vMerge w:val="restart"/>
          </w:tcPr>
          <w:p w14:paraId="601D0F6D" w14:textId="7C76422B" w:rsidR="00904C9D" w:rsidRPr="00445000" w:rsidRDefault="00904C9D" w:rsidP="00173514">
            <w:pPr>
              <w:rPr>
                <w:rFonts w:cstheme="minorHAnsi"/>
              </w:rPr>
            </w:pPr>
          </w:p>
          <w:p w14:paraId="55E5B4B8" w14:textId="77777777" w:rsidR="00904C9D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  <w:p w14:paraId="19E116CC" w14:textId="6852D4CD" w:rsidR="00904C9D" w:rsidRPr="00445000" w:rsidRDefault="00904C9D" w:rsidP="00173514">
            <w:pPr>
              <w:rPr>
                <w:rFonts w:cstheme="minorHAnsi"/>
              </w:rPr>
            </w:pPr>
            <w:r w:rsidRPr="00097953">
              <w:rPr>
                <w:rFonts w:cstheme="minorHAnsi"/>
                <w:sz w:val="20"/>
                <w:szCs w:val="20"/>
              </w:rPr>
              <w:t>CLO2, CLO3</w:t>
            </w:r>
          </w:p>
        </w:tc>
      </w:tr>
      <w:tr w:rsidR="00904C9D" w:rsidRPr="00445000" w14:paraId="57D83456" w14:textId="77777777" w:rsidTr="00904C9D">
        <w:trPr>
          <w:trHeight w:val="255"/>
        </w:trPr>
        <w:tc>
          <w:tcPr>
            <w:tcW w:w="708" w:type="dxa"/>
            <w:vMerge/>
          </w:tcPr>
          <w:p w14:paraId="51AC8529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627D526E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 w:val="restart"/>
          </w:tcPr>
          <w:p w14:paraId="7CD02C4F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411235C7" w14:textId="77777777" w:rsidR="00904C9D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E97F14">
              <w:rPr>
                <w:rFonts w:cstheme="minorHAnsi"/>
                <w:sz w:val="20"/>
                <w:szCs w:val="20"/>
              </w:rPr>
              <w:t>Ratio to trend method for adjustment of seasonal variations</w:t>
            </w:r>
          </w:p>
          <w:p w14:paraId="5940D78C" w14:textId="7C74B745" w:rsidR="00904C9D" w:rsidRPr="00733020" w:rsidRDefault="00904C9D" w:rsidP="00904C9D">
            <w:pPr>
              <w:pStyle w:val="ListParagraph"/>
              <w:ind w:left="321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260" w:type="dxa"/>
            <w:vMerge/>
          </w:tcPr>
          <w:p w14:paraId="2799F1A6" w14:textId="4E710015" w:rsidR="00904C9D" w:rsidRPr="00445000" w:rsidRDefault="00904C9D" w:rsidP="00173514">
            <w:pPr>
              <w:rPr>
                <w:rFonts w:cstheme="minorHAnsi"/>
              </w:rPr>
            </w:pPr>
          </w:p>
        </w:tc>
      </w:tr>
      <w:tr w:rsidR="00904C9D" w:rsidRPr="00445000" w14:paraId="49C6C82A" w14:textId="77777777" w:rsidTr="00904C9D">
        <w:trPr>
          <w:trHeight w:val="255"/>
        </w:trPr>
        <w:tc>
          <w:tcPr>
            <w:tcW w:w="708" w:type="dxa"/>
            <w:vMerge/>
          </w:tcPr>
          <w:p w14:paraId="36CD2AE0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77F29695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/>
          </w:tcPr>
          <w:p w14:paraId="3087CFB6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  <w:shd w:val="clear" w:color="auto" w:fill="D9D9D9" w:themeFill="background1" w:themeFillShade="D9"/>
          </w:tcPr>
          <w:p w14:paraId="65383D13" w14:textId="24A7C66F" w:rsidR="00904C9D" w:rsidRPr="00E97F14" w:rsidRDefault="00904C9D" w:rsidP="00904C9D">
            <w:pPr>
              <w:pStyle w:val="ListParagraph"/>
              <w:ind w:left="321"/>
              <w:rPr>
                <w:rFonts w:cstheme="minorHAnsi"/>
                <w:sz w:val="20"/>
                <w:szCs w:val="20"/>
              </w:rPr>
            </w:pPr>
            <w:r w:rsidRPr="00733020">
              <w:rPr>
                <w:rFonts w:cstheme="minorHAnsi"/>
                <w:b/>
                <w:bCs/>
                <w:sz w:val="20"/>
                <w:szCs w:val="20"/>
              </w:rPr>
              <w:t>Assignment-3: Optimization Techniques</w:t>
            </w:r>
          </w:p>
        </w:tc>
        <w:tc>
          <w:tcPr>
            <w:tcW w:w="1260" w:type="dxa"/>
            <w:vMerge/>
          </w:tcPr>
          <w:p w14:paraId="398BF871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7CDE6B6F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1C5CA894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29BBE75F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  <w:r w:rsidRPr="00E97F14">
              <w:rPr>
                <w:rFonts w:cstheme="minorHAnsi"/>
                <w:sz w:val="20"/>
                <w:szCs w:val="20"/>
              </w:rPr>
              <w:t>Qua</w:t>
            </w:r>
            <w:r>
              <w:rPr>
                <w:rFonts w:cstheme="minorHAnsi"/>
                <w:sz w:val="20"/>
                <w:szCs w:val="20"/>
              </w:rPr>
              <w:t>ntitative Demand</w:t>
            </w:r>
          </w:p>
        </w:tc>
        <w:tc>
          <w:tcPr>
            <w:tcW w:w="834" w:type="dxa"/>
          </w:tcPr>
          <w:p w14:paraId="28A7E46E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4BF31D49" w14:textId="77777777" w:rsidR="00904C9D" w:rsidRPr="006F3C6B" w:rsidRDefault="00904C9D" w:rsidP="001735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6F3C6B">
              <w:rPr>
                <w:rFonts w:cstheme="minorHAnsi"/>
                <w:sz w:val="20"/>
                <w:szCs w:val="20"/>
              </w:rPr>
              <w:t>Smoothing techniques</w:t>
            </w:r>
          </w:p>
          <w:p w14:paraId="48B764BE" w14:textId="77777777" w:rsidR="00904C9D" w:rsidRPr="006F3C6B" w:rsidRDefault="00904C9D" w:rsidP="001735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6F3C6B">
              <w:rPr>
                <w:rFonts w:cstheme="minorHAnsi"/>
                <w:sz w:val="20"/>
                <w:szCs w:val="20"/>
              </w:rPr>
              <w:t>Moving averages</w:t>
            </w:r>
          </w:p>
          <w:p w14:paraId="3EA0A417" w14:textId="77777777" w:rsidR="00904C9D" w:rsidRPr="006F3C6B" w:rsidRDefault="00904C9D" w:rsidP="00173514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</w:tcPr>
          <w:p w14:paraId="6F2C1410" w14:textId="3CD68FCD" w:rsidR="00904C9D" w:rsidRPr="00445000" w:rsidRDefault="00904C9D" w:rsidP="00173514">
            <w:pPr>
              <w:rPr>
                <w:rFonts w:cstheme="minorHAnsi"/>
              </w:rPr>
            </w:pPr>
          </w:p>
          <w:p w14:paraId="090A9902" w14:textId="77777777" w:rsidR="00904C9D" w:rsidRDefault="00904C9D" w:rsidP="00173514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>
              <w:rPr>
                <w:rFonts w:cstheme="minorHAnsi"/>
                <w:sz w:val="20"/>
                <w:szCs w:val="20"/>
              </w:rPr>
              <w:t>2, CLO3</w:t>
            </w:r>
          </w:p>
          <w:p w14:paraId="769CAA7B" w14:textId="77777777" w:rsidR="00904C9D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  <w:p w14:paraId="33C3E2BE" w14:textId="310DEF09" w:rsidR="00904C9D" w:rsidRPr="00445000" w:rsidRDefault="00904C9D" w:rsidP="00173514">
            <w:pPr>
              <w:rPr>
                <w:rFonts w:cstheme="minorHAnsi"/>
              </w:rPr>
            </w:pPr>
          </w:p>
        </w:tc>
      </w:tr>
      <w:tr w:rsidR="00904C9D" w:rsidRPr="00445000" w14:paraId="4F70E38C" w14:textId="77777777" w:rsidTr="00904C9D">
        <w:trPr>
          <w:trHeight w:val="503"/>
        </w:trPr>
        <w:tc>
          <w:tcPr>
            <w:tcW w:w="708" w:type="dxa"/>
            <w:vMerge/>
          </w:tcPr>
          <w:p w14:paraId="7BCC8E69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7180538B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 w:val="restart"/>
          </w:tcPr>
          <w:p w14:paraId="6311F002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423167F3" w14:textId="77777777" w:rsidR="00904C9D" w:rsidRPr="006F3C6B" w:rsidRDefault="00904C9D" w:rsidP="001735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6F3C6B">
              <w:rPr>
                <w:rFonts w:cstheme="minorHAnsi"/>
                <w:sz w:val="20"/>
                <w:szCs w:val="20"/>
              </w:rPr>
              <w:t>Exponential smoothing</w:t>
            </w:r>
          </w:p>
          <w:p w14:paraId="7C6DAC57" w14:textId="07940713" w:rsidR="00904C9D" w:rsidRPr="00904C9D" w:rsidRDefault="00904C9D" w:rsidP="00904C9D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6F3C6B">
              <w:rPr>
                <w:rFonts w:cstheme="minorHAnsi"/>
                <w:sz w:val="20"/>
                <w:szCs w:val="20"/>
              </w:rPr>
              <w:t>Root mean square error</w:t>
            </w:r>
          </w:p>
        </w:tc>
        <w:tc>
          <w:tcPr>
            <w:tcW w:w="1260" w:type="dxa"/>
            <w:vMerge/>
          </w:tcPr>
          <w:p w14:paraId="1679885C" w14:textId="39F478AD" w:rsidR="00904C9D" w:rsidRPr="00445000" w:rsidRDefault="00904C9D" w:rsidP="00173514">
            <w:pPr>
              <w:rPr>
                <w:rFonts w:cstheme="minorHAnsi"/>
              </w:rPr>
            </w:pPr>
          </w:p>
        </w:tc>
      </w:tr>
      <w:tr w:rsidR="00904C9D" w:rsidRPr="00445000" w14:paraId="282D82FC" w14:textId="77777777" w:rsidTr="00904C9D">
        <w:trPr>
          <w:trHeight w:val="502"/>
        </w:trPr>
        <w:tc>
          <w:tcPr>
            <w:tcW w:w="708" w:type="dxa"/>
            <w:vMerge/>
          </w:tcPr>
          <w:p w14:paraId="267F4B7D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7C7FBE5E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/>
          </w:tcPr>
          <w:p w14:paraId="4BB712AF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  <w:shd w:val="clear" w:color="auto" w:fill="D9D9D9" w:themeFill="background1" w:themeFillShade="D9"/>
          </w:tcPr>
          <w:p w14:paraId="4954AB33" w14:textId="27013402" w:rsidR="00904C9D" w:rsidRPr="006F3C6B" w:rsidRDefault="00904C9D" w:rsidP="00904C9D">
            <w:pPr>
              <w:pStyle w:val="ListParagraph"/>
              <w:rPr>
                <w:rFonts w:cstheme="minorHAnsi"/>
                <w:sz w:val="20"/>
                <w:szCs w:val="20"/>
              </w:rPr>
            </w:pPr>
            <w:r w:rsidRPr="00733020">
              <w:rPr>
                <w:rFonts w:cstheme="minorHAnsi"/>
                <w:b/>
                <w:bCs/>
                <w:sz w:val="20"/>
                <w:szCs w:val="20"/>
              </w:rPr>
              <w:t>Mind Map: Article on importance of E-Commerce in entrepreneurial venture</w:t>
            </w:r>
          </w:p>
        </w:tc>
        <w:tc>
          <w:tcPr>
            <w:tcW w:w="1260" w:type="dxa"/>
            <w:vMerge/>
          </w:tcPr>
          <w:p w14:paraId="5038A562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5C9AA0B6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38D65F8E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131CA16E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  <w:r w:rsidRPr="00E97F14">
              <w:rPr>
                <w:rFonts w:cstheme="minorHAnsi"/>
                <w:sz w:val="20"/>
                <w:szCs w:val="20"/>
              </w:rPr>
              <w:t>Qua</w:t>
            </w:r>
            <w:r>
              <w:rPr>
                <w:rFonts w:cstheme="minorHAnsi"/>
                <w:sz w:val="20"/>
                <w:szCs w:val="20"/>
              </w:rPr>
              <w:t>ntitative Demand</w:t>
            </w:r>
          </w:p>
        </w:tc>
        <w:tc>
          <w:tcPr>
            <w:tcW w:w="834" w:type="dxa"/>
          </w:tcPr>
          <w:p w14:paraId="4C69C071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100893D5" w14:textId="77777777" w:rsidR="00904C9D" w:rsidRPr="006F3C6B" w:rsidRDefault="00904C9D" w:rsidP="00173514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6F3C6B">
              <w:rPr>
                <w:rFonts w:cstheme="minorHAnsi"/>
                <w:sz w:val="20"/>
                <w:szCs w:val="20"/>
              </w:rPr>
              <w:t>Smoothing techniques</w:t>
            </w:r>
          </w:p>
          <w:p w14:paraId="33DCBFED" w14:textId="20420A97" w:rsidR="00904C9D" w:rsidRPr="00904C9D" w:rsidRDefault="00904C9D" w:rsidP="00904C9D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6F3C6B">
              <w:rPr>
                <w:rFonts w:cstheme="minorHAnsi"/>
                <w:sz w:val="20"/>
                <w:szCs w:val="20"/>
              </w:rPr>
              <w:t>Moving averages</w:t>
            </w:r>
          </w:p>
        </w:tc>
        <w:tc>
          <w:tcPr>
            <w:tcW w:w="1260" w:type="dxa"/>
            <w:vMerge w:val="restart"/>
          </w:tcPr>
          <w:p w14:paraId="4CA312AE" w14:textId="3F667F28" w:rsidR="00904C9D" w:rsidRPr="00904C9D" w:rsidRDefault="00904C9D" w:rsidP="00173514">
            <w:pPr>
              <w:rPr>
                <w:rFonts w:cstheme="minorHAnsi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>
              <w:rPr>
                <w:rFonts w:cstheme="minorHAnsi"/>
                <w:sz w:val="20"/>
                <w:szCs w:val="20"/>
              </w:rPr>
              <w:t>2, CLO3</w:t>
            </w:r>
          </w:p>
          <w:p w14:paraId="27107A46" w14:textId="77777777" w:rsidR="00904C9D" w:rsidRDefault="00904C9D" w:rsidP="00173514">
            <w:pPr>
              <w:rPr>
                <w:rFonts w:cstheme="minorHAnsi"/>
              </w:rPr>
            </w:pPr>
          </w:p>
          <w:p w14:paraId="36BBC5A8" w14:textId="68648E58" w:rsidR="00904C9D" w:rsidRPr="00445000" w:rsidRDefault="00904C9D" w:rsidP="00173514">
            <w:pPr>
              <w:rPr>
                <w:rFonts w:cstheme="minorHAnsi"/>
              </w:rPr>
            </w:pPr>
          </w:p>
        </w:tc>
      </w:tr>
      <w:tr w:rsidR="00904C9D" w:rsidRPr="00445000" w14:paraId="6736289F" w14:textId="77777777" w:rsidTr="00904C9D">
        <w:trPr>
          <w:trHeight w:val="503"/>
        </w:trPr>
        <w:tc>
          <w:tcPr>
            <w:tcW w:w="708" w:type="dxa"/>
            <w:vMerge/>
          </w:tcPr>
          <w:p w14:paraId="3314486D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2C2B3D10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 w:val="restart"/>
          </w:tcPr>
          <w:p w14:paraId="11D262E3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4BD06E90" w14:textId="77777777" w:rsidR="00904C9D" w:rsidRDefault="00904C9D" w:rsidP="00904C9D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6F3C6B">
              <w:rPr>
                <w:rFonts w:cstheme="minorHAnsi"/>
                <w:sz w:val="20"/>
                <w:szCs w:val="20"/>
              </w:rPr>
              <w:t>Exponential smoothing</w:t>
            </w:r>
          </w:p>
          <w:p w14:paraId="57B7296A" w14:textId="162E5D1C" w:rsidR="00904C9D" w:rsidRPr="00904C9D" w:rsidRDefault="00904C9D" w:rsidP="00904C9D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  <w:sz w:val="20"/>
                <w:szCs w:val="20"/>
              </w:rPr>
            </w:pPr>
            <w:r w:rsidRPr="00904C9D">
              <w:rPr>
                <w:rFonts w:cstheme="minorHAnsi"/>
                <w:sz w:val="20"/>
                <w:szCs w:val="20"/>
              </w:rPr>
              <w:t>Root mean square error</w:t>
            </w:r>
          </w:p>
        </w:tc>
        <w:tc>
          <w:tcPr>
            <w:tcW w:w="1260" w:type="dxa"/>
            <w:vMerge/>
          </w:tcPr>
          <w:p w14:paraId="28BC9F40" w14:textId="3F33F739" w:rsidR="00904C9D" w:rsidRPr="00097953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35240A30" w14:textId="77777777" w:rsidTr="00904C9D">
        <w:trPr>
          <w:trHeight w:val="502"/>
        </w:trPr>
        <w:tc>
          <w:tcPr>
            <w:tcW w:w="708" w:type="dxa"/>
            <w:vMerge/>
          </w:tcPr>
          <w:p w14:paraId="226BC467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1B5A6163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/>
          </w:tcPr>
          <w:p w14:paraId="7556CEC1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  <w:shd w:val="clear" w:color="auto" w:fill="D9D9D9" w:themeFill="background1" w:themeFillShade="D9"/>
          </w:tcPr>
          <w:p w14:paraId="1E46C05F" w14:textId="08270837" w:rsidR="00904C9D" w:rsidRPr="00904C9D" w:rsidRDefault="00904C9D" w:rsidP="00904C9D">
            <w:pPr>
              <w:rPr>
                <w:rFonts w:cstheme="minorHAnsi"/>
                <w:sz w:val="20"/>
                <w:szCs w:val="20"/>
              </w:rPr>
            </w:pPr>
            <w:r w:rsidRPr="00904C9D">
              <w:rPr>
                <w:rFonts w:cstheme="minorHAnsi"/>
                <w:b/>
                <w:bCs/>
                <w:sz w:val="20"/>
                <w:szCs w:val="20"/>
              </w:rPr>
              <w:t>TED TALK 02: Transcription of a TED TALK Video on Economy of Pakistan</w:t>
            </w:r>
          </w:p>
        </w:tc>
        <w:tc>
          <w:tcPr>
            <w:tcW w:w="1260" w:type="dxa"/>
            <w:vMerge/>
          </w:tcPr>
          <w:p w14:paraId="1B4EB28A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56D501B6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23C15BD1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4BEC24A9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  <w:r w:rsidRPr="006F3C6B">
              <w:rPr>
                <w:rFonts w:cstheme="minorHAnsi"/>
                <w:sz w:val="20"/>
                <w:szCs w:val="20"/>
              </w:rPr>
              <w:t>Barometric Methods of Forecasting of Cyclical Fluctuations and  Theory of Production</w:t>
            </w:r>
          </w:p>
        </w:tc>
        <w:tc>
          <w:tcPr>
            <w:tcW w:w="834" w:type="dxa"/>
          </w:tcPr>
          <w:p w14:paraId="3D474907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72C95F04" w14:textId="77777777" w:rsidR="00904C9D" w:rsidRPr="006F3C6B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6F3C6B">
              <w:rPr>
                <w:rFonts w:cstheme="minorHAnsi"/>
                <w:sz w:val="20"/>
                <w:szCs w:val="20"/>
              </w:rPr>
              <w:t>Concept of barometric methods</w:t>
            </w:r>
          </w:p>
          <w:p w14:paraId="324F159D" w14:textId="77777777" w:rsidR="00904C9D" w:rsidRPr="006F3C6B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6F3C6B">
              <w:rPr>
                <w:rFonts w:cstheme="minorHAnsi"/>
                <w:sz w:val="20"/>
                <w:szCs w:val="20"/>
              </w:rPr>
              <w:t>Diffusion index</w:t>
            </w:r>
          </w:p>
          <w:p w14:paraId="1EFCF6F0" w14:textId="77777777" w:rsidR="00904C9D" w:rsidRPr="00445000" w:rsidRDefault="00904C9D" w:rsidP="00173514">
            <w:pPr>
              <w:pStyle w:val="ListParagraph"/>
              <w:ind w:left="321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0" w:type="dxa"/>
            <w:vMerge w:val="restart"/>
          </w:tcPr>
          <w:p w14:paraId="53A16F53" w14:textId="77777777" w:rsidR="00904C9D" w:rsidRPr="00445000" w:rsidRDefault="00904C9D" w:rsidP="00173514">
            <w:pPr>
              <w:rPr>
                <w:rFonts w:cstheme="minorHAnsi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>
              <w:rPr>
                <w:rFonts w:cstheme="minorHAnsi"/>
                <w:sz w:val="20"/>
                <w:szCs w:val="20"/>
              </w:rPr>
              <w:t>3</w:t>
            </w:r>
          </w:p>
          <w:p w14:paraId="699A12ED" w14:textId="0E6B6375" w:rsidR="00904C9D" w:rsidRPr="00445000" w:rsidRDefault="00904C9D" w:rsidP="00173514">
            <w:pPr>
              <w:rPr>
                <w:rFonts w:cstheme="minorHAnsi"/>
              </w:rPr>
            </w:pPr>
          </w:p>
        </w:tc>
      </w:tr>
      <w:tr w:rsidR="00904C9D" w:rsidRPr="00445000" w14:paraId="46A2E3D1" w14:textId="77777777" w:rsidTr="00C156CF">
        <w:trPr>
          <w:trHeight w:val="120"/>
        </w:trPr>
        <w:tc>
          <w:tcPr>
            <w:tcW w:w="708" w:type="dxa"/>
            <w:vMerge/>
          </w:tcPr>
          <w:p w14:paraId="44AF875F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1CE922B4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</w:tcPr>
          <w:p w14:paraId="36E5090A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0B98A093" w14:textId="77777777" w:rsidR="00904C9D" w:rsidRPr="00445000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6F3C6B">
              <w:rPr>
                <w:rFonts w:cstheme="minorHAnsi"/>
                <w:sz w:val="20"/>
                <w:szCs w:val="20"/>
              </w:rPr>
              <w:t>Composite index</w:t>
            </w:r>
          </w:p>
        </w:tc>
        <w:tc>
          <w:tcPr>
            <w:tcW w:w="1260" w:type="dxa"/>
            <w:vMerge/>
          </w:tcPr>
          <w:p w14:paraId="7954D601" w14:textId="25A8B12A" w:rsidR="00904C9D" w:rsidRPr="00445000" w:rsidRDefault="00904C9D" w:rsidP="00173514">
            <w:pPr>
              <w:rPr>
                <w:rFonts w:cstheme="minorHAnsi"/>
              </w:rPr>
            </w:pPr>
          </w:p>
        </w:tc>
      </w:tr>
      <w:tr w:rsidR="00904C9D" w:rsidRPr="00445000" w14:paraId="545A7F01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720AA1B7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1CEACCB0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Demand Estimation</w:t>
            </w:r>
          </w:p>
        </w:tc>
        <w:tc>
          <w:tcPr>
            <w:tcW w:w="834" w:type="dxa"/>
          </w:tcPr>
          <w:p w14:paraId="76BB424B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08EB2698" w14:textId="77777777" w:rsidR="00904C9D" w:rsidRPr="005716AA" w:rsidRDefault="00904C9D" w:rsidP="00173514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sz w:val="20"/>
                <w:szCs w:val="20"/>
              </w:rPr>
            </w:pPr>
            <w:r w:rsidRPr="005716AA">
              <w:rPr>
                <w:rFonts w:cstheme="minorHAnsi"/>
                <w:sz w:val="20"/>
                <w:szCs w:val="20"/>
              </w:rPr>
              <w:t>Concept of demand estimation</w:t>
            </w:r>
          </w:p>
          <w:p w14:paraId="403445B3" w14:textId="77777777" w:rsidR="00904C9D" w:rsidRPr="00445000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5716AA">
              <w:rPr>
                <w:rFonts w:cstheme="minorHAnsi"/>
                <w:sz w:val="20"/>
                <w:szCs w:val="20"/>
              </w:rPr>
              <w:t>Qualitative demand estimation</w:t>
            </w:r>
          </w:p>
        </w:tc>
        <w:tc>
          <w:tcPr>
            <w:tcW w:w="1260" w:type="dxa"/>
            <w:vMerge w:val="restart"/>
          </w:tcPr>
          <w:p w14:paraId="5CD4AB2B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CLO</w:t>
            </w:r>
            <w:r>
              <w:rPr>
                <w:rFonts w:cstheme="minorHAnsi"/>
                <w:sz w:val="20"/>
                <w:szCs w:val="20"/>
              </w:rPr>
              <w:t>3</w:t>
            </w:r>
          </w:p>
          <w:p w14:paraId="3062AB83" w14:textId="6118BF21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2DE3FA77" w14:textId="77777777" w:rsidTr="00C156CF">
        <w:trPr>
          <w:trHeight w:val="120"/>
        </w:trPr>
        <w:tc>
          <w:tcPr>
            <w:tcW w:w="708" w:type="dxa"/>
            <w:vMerge/>
          </w:tcPr>
          <w:p w14:paraId="2EC72EF8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2A619F43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</w:tcPr>
          <w:p w14:paraId="7E278588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4D3ABB73" w14:textId="77777777" w:rsidR="00904C9D" w:rsidRPr="005716AA" w:rsidRDefault="00904C9D" w:rsidP="00173514">
            <w:pPr>
              <w:pStyle w:val="ListParagraph"/>
              <w:numPr>
                <w:ilvl w:val="0"/>
                <w:numId w:val="14"/>
              </w:numPr>
              <w:rPr>
                <w:rFonts w:cstheme="minorHAnsi"/>
                <w:sz w:val="20"/>
                <w:szCs w:val="20"/>
              </w:rPr>
            </w:pPr>
            <w:r w:rsidRPr="005716AA">
              <w:rPr>
                <w:rFonts w:cstheme="minorHAnsi"/>
                <w:sz w:val="20"/>
                <w:szCs w:val="20"/>
              </w:rPr>
              <w:t>Quantitative demand estimation</w:t>
            </w:r>
          </w:p>
          <w:p w14:paraId="61360D28" w14:textId="77777777" w:rsidR="00904C9D" w:rsidRPr="00445000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5716AA">
              <w:rPr>
                <w:rFonts w:cstheme="minorHAnsi"/>
                <w:sz w:val="20"/>
                <w:szCs w:val="20"/>
              </w:rPr>
              <w:t>Estimation of a demand function for given data</w:t>
            </w:r>
          </w:p>
        </w:tc>
        <w:tc>
          <w:tcPr>
            <w:tcW w:w="1260" w:type="dxa"/>
            <w:vMerge/>
          </w:tcPr>
          <w:p w14:paraId="71A3A453" w14:textId="4ADB5EE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039B93A8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1E0C79E1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5FAC6DA0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Lab</w:t>
            </w:r>
          </w:p>
        </w:tc>
        <w:tc>
          <w:tcPr>
            <w:tcW w:w="834" w:type="dxa"/>
          </w:tcPr>
          <w:p w14:paraId="74F67880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2E79BD7D" w14:textId="77777777" w:rsidR="00904C9D" w:rsidRPr="00445000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Demand estimation and forecasting based on firm previous data by using </w:t>
            </w:r>
            <w:proofErr w:type="spellStart"/>
            <w:r>
              <w:rPr>
                <w:rFonts w:cstheme="minorHAnsi"/>
                <w:sz w:val="20"/>
                <w:szCs w:val="20"/>
              </w:rPr>
              <w:t>E.Views</w:t>
            </w:r>
            <w:proofErr w:type="spellEnd"/>
          </w:p>
        </w:tc>
        <w:tc>
          <w:tcPr>
            <w:tcW w:w="1260" w:type="dxa"/>
            <w:vMerge w:val="restart"/>
          </w:tcPr>
          <w:p w14:paraId="5751FA7A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CLO2, CLO3</w:t>
            </w:r>
          </w:p>
          <w:p w14:paraId="7F02FFB2" w14:textId="705BB1FE" w:rsidR="00904C9D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  <w:p w14:paraId="311846A7" w14:textId="77777777" w:rsidR="00904C9D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  <w:p w14:paraId="0F6728F9" w14:textId="35B85850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52AB2EED" w14:textId="77777777" w:rsidTr="00904C9D">
        <w:trPr>
          <w:trHeight w:val="375"/>
        </w:trPr>
        <w:tc>
          <w:tcPr>
            <w:tcW w:w="708" w:type="dxa"/>
            <w:vMerge/>
          </w:tcPr>
          <w:p w14:paraId="027C342E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71EA7943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 w:val="restart"/>
          </w:tcPr>
          <w:p w14:paraId="4B3AF428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2FB573D4" w14:textId="42D2BDB9" w:rsidR="00904C9D" w:rsidRPr="00904C9D" w:rsidRDefault="00904C9D" w:rsidP="00904C9D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Forecasting based on firm previous data by using </w:t>
            </w:r>
            <w:proofErr w:type="spellStart"/>
            <w:r>
              <w:rPr>
                <w:rFonts w:cstheme="minorHAnsi"/>
                <w:sz w:val="20"/>
                <w:szCs w:val="20"/>
              </w:rPr>
              <w:t>E.Views</w:t>
            </w:r>
            <w:proofErr w:type="spellEnd"/>
          </w:p>
        </w:tc>
        <w:tc>
          <w:tcPr>
            <w:tcW w:w="1260" w:type="dxa"/>
            <w:vMerge/>
          </w:tcPr>
          <w:p w14:paraId="5F2968ED" w14:textId="34A9F6DE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693DC002" w14:textId="77777777" w:rsidTr="00904C9D">
        <w:trPr>
          <w:trHeight w:val="375"/>
        </w:trPr>
        <w:tc>
          <w:tcPr>
            <w:tcW w:w="708" w:type="dxa"/>
            <w:vMerge/>
          </w:tcPr>
          <w:p w14:paraId="4EEBC551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45FD8F3D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  <w:vMerge/>
          </w:tcPr>
          <w:p w14:paraId="2B6CF6B2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  <w:shd w:val="clear" w:color="auto" w:fill="D9D9D9" w:themeFill="background1" w:themeFillShade="D9"/>
          </w:tcPr>
          <w:p w14:paraId="0E40D4D9" w14:textId="68DBADA5" w:rsidR="00904C9D" w:rsidRPr="00904C9D" w:rsidRDefault="00904C9D" w:rsidP="00904C9D">
            <w:pPr>
              <w:rPr>
                <w:rFonts w:cstheme="minorHAnsi"/>
                <w:sz w:val="20"/>
                <w:szCs w:val="20"/>
              </w:rPr>
            </w:pPr>
            <w:r w:rsidRPr="00904C9D">
              <w:rPr>
                <w:rFonts w:cstheme="minorHAnsi"/>
                <w:b/>
                <w:bCs/>
                <w:sz w:val="20"/>
                <w:szCs w:val="20"/>
              </w:rPr>
              <w:t>Case Presentation 02: Market Research: A Case Study on Unilever Pakistan</w:t>
            </w:r>
          </w:p>
        </w:tc>
        <w:tc>
          <w:tcPr>
            <w:tcW w:w="1260" w:type="dxa"/>
            <w:vMerge/>
          </w:tcPr>
          <w:p w14:paraId="68323590" w14:textId="77777777" w:rsidR="00904C9D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74C6CF37" w14:textId="77777777" w:rsidTr="00C156CF">
        <w:trPr>
          <w:trHeight w:val="120"/>
        </w:trPr>
        <w:tc>
          <w:tcPr>
            <w:tcW w:w="708" w:type="dxa"/>
            <w:vMerge w:val="restart"/>
          </w:tcPr>
          <w:p w14:paraId="0C342A58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 w:val="restart"/>
          </w:tcPr>
          <w:p w14:paraId="48492931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Project Demonstration</w:t>
            </w:r>
          </w:p>
        </w:tc>
        <w:tc>
          <w:tcPr>
            <w:tcW w:w="834" w:type="dxa"/>
          </w:tcPr>
          <w:p w14:paraId="39BE119F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4BB6CBEA" w14:textId="77777777" w:rsidR="00904C9D" w:rsidRPr="00445000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Final </w:t>
            </w:r>
            <w:r w:rsidRPr="00445000">
              <w:rPr>
                <w:rFonts w:cstheme="minorHAnsi"/>
                <w:sz w:val="20"/>
                <w:szCs w:val="20"/>
              </w:rPr>
              <w:t>Project Demonstrations</w:t>
            </w:r>
          </w:p>
        </w:tc>
        <w:tc>
          <w:tcPr>
            <w:tcW w:w="1260" w:type="dxa"/>
            <w:vMerge w:val="restart"/>
          </w:tcPr>
          <w:p w14:paraId="49D66D07" w14:textId="7EBE5090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CLO 2</w:t>
            </w:r>
            <w:r w:rsidR="004A06A8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3EB9B0F7" w14:textId="603EA0CA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04C9D" w:rsidRPr="00445000" w14:paraId="2F75F28E" w14:textId="77777777" w:rsidTr="00C156CF">
        <w:trPr>
          <w:trHeight w:val="120"/>
        </w:trPr>
        <w:tc>
          <w:tcPr>
            <w:tcW w:w="708" w:type="dxa"/>
            <w:vMerge/>
          </w:tcPr>
          <w:p w14:paraId="0A0868DF" w14:textId="77777777" w:rsidR="00904C9D" w:rsidRPr="00445000" w:rsidRDefault="00904C9D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  <w:vMerge/>
          </w:tcPr>
          <w:p w14:paraId="7FABD819" w14:textId="77777777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34" w:type="dxa"/>
          </w:tcPr>
          <w:p w14:paraId="7E8E33E9" w14:textId="77777777" w:rsidR="00904C9D" w:rsidRPr="00445000" w:rsidRDefault="00904C9D" w:rsidP="00173514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306A632A" w14:textId="77777777" w:rsidR="00904C9D" w:rsidRPr="00445000" w:rsidRDefault="00904C9D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Final </w:t>
            </w:r>
            <w:r w:rsidRPr="00445000">
              <w:rPr>
                <w:rFonts w:cstheme="minorHAnsi"/>
                <w:sz w:val="20"/>
                <w:szCs w:val="20"/>
              </w:rPr>
              <w:t>Project Demonstrations</w:t>
            </w:r>
          </w:p>
        </w:tc>
        <w:tc>
          <w:tcPr>
            <w:tcW w:w="1260" w:type="dxa"/>
            <w:vMerge/>
          </w:tcPr>
          <w:p w14:paraId="7C6AFCEC" w14:textId="1EDAC579" w:rsidR="00904C9D" w:rsidRPr="00445000" w:rsidRDefault="00904C9D" w:rsidP="00173514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173514" w:rsidRPr="00445000" w14:paraId="2F7F2227" w14:textId="77777777" w:rsidTr="00C156CF">
        <w:tc>
          <w:tcPr>
            <w:tcW w:w="708" w:type="dxa"/>
          </w:tcPr>
          <w:p w14:paraId="5AE6FF23" w14:textId="77777777" w:rsidR="00173514" w:rsidRPr="00445000" w:rsidRDefault="00173514" w:rsidP="00173514">
            <w:pPr>
              <w:pStyle w:val="ListParagraph"/>
              <w:numPr>
                <w:ilvl w:val="0"/>
                <w:numId w:val="4"/>
              </w:num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4" w:type="dxa"/>
          </w:tcPr>
          <w:p w14:paraId="6AD6BB7A" w14:textId="77777777" w:rsidR="00173514" w:rsidRPr="00445000" w:rsidRDefault="00173514" w:rsidP="00173514">
            <w:pPr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Final exam</w:t>
            </w:r>
          </w:p>
        </w:tc>
        <w:tc>
          <w:tcPr>
            <w:tcW w:w="834" w:type="dxa"/>
          </w:tcPr>
          <w:p w14:paraId="4AE32863" w14:textId="77777777" w:rsidR="00173514" w:rsidRPr="00445000" w:rsidRDefault="00173514" w:rsidP="0017351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189" w:type="dxa"/>
          </w:tcPr>
          <w:p w14:paraId="07913B8E" w14:textId="77777777" w:rsidR="00173514" w:rsidRPr="00445000" w:rsidRDefault="00173514" w:rsidP="00173514">
            <w:pPr>
              <w:pStyle w:val="ListParagraph"/>
              <w:numPr>
                <w:ilvl w:val="0"/>
                <w:numId w:val="5"/>
              </w:numPr>
              <w:ind w:left="321"/>
              <w:rPr>
                <w:rFonts w:cstheme="minorHAnsi"/>
                <w:sz w:val="20"/>
                <w:szCs w:val="20"/>
              </w:rPr>
            </w:pPr>
            <w:r w:rsidRPr="00445000">
              <w:rPr>
                <w:rFonts w:cstheme="minorHAnsi"/>
                <w:sz w:val="20"/>
                <w:szCs w:val="20"/>
              </w:rPr>
              <w:t>Final exam</w:t>
            </w:r>
          </w:p>
        </w:tc>
        <w:tc>
          <w:tcPr>
            <w:tcW w:w="1260" w:type="dxa"/>
          </w:tcPr>
          <w:p w14:paraId="69A6650A" w14:textId="2121F455" w:rsidR="00173514" w:rsidRPr="00445000" w:rsidRDefault="00173514" w:rsidP="0017351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CLO 2, 3</w:t>
            </w:r>
          </w:p>
        </w:tc>
      </w:tr>
    </w:tbl>
    <w:p w14:paraId="3B4DECC3" w14:textId="77777777" w:rsidR="003D1480" w:rsidRPr="00445000" w:rsidRDefault="003D1480" w:rsidP="003D1480">
      <w:pPr>
        <w:rPr>
          <w:rFonts w:asciiTheme="minorHAnsi" w:hAnsiTheme="minorHAnsi" w:cstheme="minorHAnsi"/>
          <w:b/>
          <w:sz w:val="20"/>
          <w:szCs w:val="20"/>
        </w:rPr>
      </w:pPr>
    </w:p>
    <w:p w14:paraId="3780D054" w14:textId="77777777" w:rsidR="003D1480" w:rsidRPr="00445000" w:rsidRDefault="003D1480" w:rsidP="003D1480">
      <w:pPr>
        <w:rPr>
          <w:rFonts w:asciiTheme="minorHAnsi" w:hAnsiTheme="minorHAnsi" w:cstheme="minorHAnsi"/>
          <w:b/>
          <w:smallCaps/>
          <w:sz w:val="20"/>
          <w:szCs w:val="20"/>
        </w:rPr>
      </w:pPr>
    </w:p>
    <w:sectPr w:rsidR="003D1480" w:rsidRPr="00445000" w:rsidSect="00D97B54">
      <w:footerReference w:type="first" r:id="rId8"/>
      <w:pgSz w:w="12240" w:h="15840" w:code="1"/>
      <w:pgMar w:top="720" w:right="720" w:bottom="720" w:left="720" w:header="432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E61454" w14:textId="77777777" w:rsidR="008117A9" w:rsidRDefault="008117A9">
      <w:r>
        <w:separator/>
      </w:r>
    </w:p>
  </w:endnote>
  <w:endnote w:type="continuationSeparator" w:id="0">
    <w:p w14:paraId="0CC3EB5B" w14:textId="77777777" w:rsidR="008117A9" w:rsidRDefault="00811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lbertus Extra Bold">
    <w:altName w:val="Candara"/>
    <w:charset w:val="00"/>
    <w:family w:val="swiss"/>
    <w:pitch w:val="variable"/>
    <w:sig w:usb0="00000001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sz w:val="18"/>
        <w:szCs w:val="18"/>
      </w:rPr>
      <w:id w:val="1102537394"/>
      <w:docPartObj>
        <w:docPartGallery w:val="Page Numbers (Bottom of Page)"/>
        <w:docPartUnique/>
      </w:docPartObj>
    </w:sdtPr>
    <w:sdtContent>
      <w:sdt>
        <w:sdtPr>
          <w:rPr>
            <w:rFonts w:asciiTheme="minorHAnsi" w:hAnsiTheme="minorHAnsi" w:cstheme="min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79982218" w14:textId="77777777" w:rsidR="00817115" w:rsidRPr="00D97B54" w:rsidRDefault="00817115">
            <w:pPr>
              <w:pStyle w:val="Footer"/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D97B54">
              <w:rPr>
                <w:rFonts w:asciiTheme="minorHAnsi" w:hAnsiTheme="minorHAnsi" w:cstheme="minorHAnsi"/>
                <w:sz w:val="18"/>
                <w:szCs w:val="18"/>
              </w:rPr>
              <w:t xml:space="preserve">Page </w:t>
            </w:r>
            <w:r w:rsidR="00BC0441"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begin"/>
            </w:r>
            <w:r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 xml:space="preserve"> PAGE </w:instrText>
            </w:r>
            <w:r w:rsidR="00BC0441"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separate"/>
            </w:r>
            <w:r w:rsidR="004A06A8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1</w:t>
            </w:r>
            <w:r w:rsidR="00BC0441"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end"/>
            </w:r>
            <w:r w:rsidRPr="00D97B54">
              <w:rPr>
                <w:rFonts w:asciiTheme="minorHAnsi" w:hAnsiTheme="minorHAnsi" w:cstheme="minorHAnsi"/>
                <w:sz w:val="18"/>
                <w:szCs w:val="18"/>
              </w:rPr>
              <w:t xml:space="preserve"> of </w:t>
            </w:r>
            <w:r w:rsidR="00BC0441"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begin"/>
            </w:r>
            <w:r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instrText xml:space="preserve"> NUMPAGES  </w:instrText>
            </w:r>
            <w:r w:rsidR="00BC0441"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separate"/>
            </w:r>
            <w:r w:rsidR="004A06A8">
              <w:rPr>
                <w:rFonts w:asciiTheme="minorHAnsi" w:hAnsiTheme="minorHAnsi" w:cstheme="minorHAnsi"/>
                <w:b/>
                <w:bCs/>
                <w:noProof/>
                <w:sz w:val="18"/>
                <w:szCs w:val="18"/>
              </w:rPr>
              <w:t>3</w:t>
            </w:r>
            <w:r w:rsidR="00BC0441" w:rsidRPr="00D97B5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5C60E056" w14:textId="77777777" w:rsidR="00817115" w:rsidRDefault="008171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E688D1" w14:textId="77777777" w:rsidR="008117A9" w:rsidRDefault="008117A9">
      <w:r>
        <w:separator/>
      </w:r>
    </w:p>
  </w:footnote>
  <w:footnote w:type="continuationSeparator" w:id="0">
    <w:p w14:paraId="253709E9" w14:textId="77777777" w:rsidR="008117A9" w:rsidRDefault="008117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32350"/>
    <w:multiLevelType w:val="hybridMultilevel"/>
    <w:tmpl w:val="BCBE7B5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E1DB0"/>
    <w:multiLevelType w:val="hybridMultilevel"/>
    <w:tmpl w:val="5D584F6A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202B7"/>
    <w:multiLevelType w:val="hybridMultilevel"/>
    <w:tmpl w:val="DEDAF3DA"/>
    <w:lvl w:ilvl="0" w:tplc="92EA81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43A3C3F"/>
    <w:multiLevelType w:val="hybridMultilevel"/>
    <w:tmpl w:val="07161E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05AAC"/>
    <w:multiLevelType w:val="hybridMultilevel"/>
    <w:tmpl w:val="D08C3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E135FA"/>
    <w:multiLevelType w:val="hybridMultilevel"/>
    <w:tmpl w:val="DFFED5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DF48BD"/>
    <w:multiLevelType w:val="hybridMultilevel"/>
    <w:tmpl w:val="7C486728"/>
    <w:lvl w:ilvl="0" w:tplc="E4C4CB78">
      <w:start w:val="1"/>
      <w:numFmt w:val="decimal"/>
      <w:lvlText w:val="L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131A1E"/>
    <w:multiLevelType w:val="hybridMultilevel"/>
    <w:tmpl w:val="72581A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B2372A"/>
    <w:multiLevelType w:val="hybridMultilevel"/>
    <w:tmpl w:val="0F1282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D5431E8"/>
    <w:multiLevelType w:val="hybridMultilevel"/>
    <w:tmpl w:val="C0E6B4BE"/>
    <w:lvl w:ilvl="0" w:tplc="28C0A5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D162CE"/>
    <w:multiLevelType w:val="hybridMultilevel"/>
    <w:tmpl w:val="946ED162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D2790C"/>
    <w:multiLevelType w:val="hybridMultilevel"/>
    <w:tmpl w:val="28F6B6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7B48D9"/>
    <w:multiLevelType w:val="hybridMultilevel"/>
    <w:tmpl w:val="C212C9BC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C60C72"/>
    <w:multiLevelType w:val="hybridMultilevel"/>
    <w:tmpl w:val="25F201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B806D27"/>
    <w:multiLevelType w:val="hybridMultilevel"/>
    <w:tmpl w:val="80585146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0E32D8"/>
    <w:multiLevelType w:val="hybridMultilevel"/>
    <w:tmpl w:val="91422DE2"/>
    <w:lvl w:ilvl="0" w:tplc="E3CC8840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6" w15:restartNumberingAfterBreak="0">
    <w:nsid w:val="4A5147F0"/>
    <w:multiLevelType w:val="hybridMultilevel"/>
    <w:tmpl w:val="4D2618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C313EF7"/>
    <w:multiLevelType w:val="hybridMultilevel"/>
    <w:tmpl w:val="67860D44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8B7DF7"/>
    <w:multiLevelType w:val="hybridMultilevel"/>
    <w:tmpl w:val="1338B0A8"/>
    <w:lvl w:ilvl="0" w:tplc="CEB0C814">
      <w:start w:val="1"/>
      <w:numFmt w:val="decimal"/>
      <w:lvlText w:val="W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1D23654"/>
    <w:multiLevelType w:val="hybridMultilevel"/>
    <w:tmpl w:val="C680B9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0017AD"/>
    <w:multiLevelType w:val="hybridMultilevel"/>
    <w:tmpl w:val="16CAA3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FFB5A3A"/>
    <w:multiLevelType w:val="hybridMultilevel"/>
    <w:tmpl w:val="55A63BEE"/>
    <w:lvl w:ilvl="0" w:tplc="73A623F8">
      <w:start w:val="1"/>
      <w:numFmt w:val="decimal"/>
      <w:lvlText w:val="CLO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212274E"/>
    <w:multiLevelType w:val="hybridMultilevel"/>
    <w:tmpl w:val="4E2A38F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3D1C96"/>
    <w:multiLevelType w:val="hybridMultilevel"/>
    <w:tmpl w:val="3732FCBE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6C387F"/>
    <w:multiLevelType w:val="hybridMultilevel"/>
    <w:tmpl w:val="3D44D936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91311E"/>
    <w:multiLevelType w:val="hybridMultilevel"/>
    <w:tmpl w:val="AE2C562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D029E7"/>
    <w:multiLevelType w:val="hybridMultilevel"/>
    <w:tmpl w:val="67160D62"/>
    <w:lvl w:ilvl="0" w:tplc="3C8654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6C4E14"/>
    <w:multiLevelType w:val="hybridMultilevel"/>
    <w:tmpl w:val="586A2B3A"/>
    <w:lvl w:ilvl="0" w:tplc="5804FDE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4C0244"/>
    <w:multiLevelType w:val="hybridMultilevel"/>
    <w:tmpl w:val="0E6CC93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9C013DE"/>
    <w:multiLevelType w:val="hybridMultilevel"/>
    <w:tmpl w:val="F362836E"/>
    <w:lvl w:ilvl="0" w:tplc="C1BCBD26">
      <w:start w:val="1"/>
      <w:numFmt w:val="decimal"/>
      <w:lvlText w:val="CO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54206733">
    <w:abstractNumId w:val="21"/>
  </w:num>
  <w:num w:numId="2" w16cid:durableId="2035492910">
    <w:abstractNumId w:val="29"/>
  </w:num>
  <w:num w:numId="3" w16cid:durableId="734932864">
    <w:abstractNumId w:val="6"/>
  </w:num>
  <w:num w:numId="4" w16cid:durableId="642739482">
    <w:abstractNumId w:val="18"/>
  </w:num>
  <w:num w:numId="5" w16cid:durableId="1216039629">
    <w:abstractNumId w:val="17"/>
  </w:num>
  <w:num w:numId="6" w16cid:durableId="1333410120">
    <w:abstractNumId w:val="9"/>
  </w:num>
  <w:num w:numId="7" w16cid:durableId="1835411768">
    <w:abstractNumId w:val="16"/>
  </w:num>
  <w:num w:numId="8" w16cid:durableId="141846521">
    <w:abstractNumId w:val="13"/>
  </w:num>
  <w:num w:numId="9" w16cid:durableId="1955285558">
    <w:abstractNumId w:val="5"/>
  </w:num>
  <w:num w:numId="10" w16cid:durableId="1444691269">
    <w:abstractNumId w:val="14"/>
  </w:num>
  <w:num w:numId="11" w16cid:durableId="81296199">
    <w:abstractNumId w:val="1"/>
  </w:num>
  <w:num w:numId="12" w16cid:durableId="1813137475">
    <w:abstractNumId w:val="12"/>
  </w:num>
  <w:num w:numId="13" w16cid:durableId="1256403780">
    <w:abstractNumId w:val="10"/>
  </w:num>
  <w:num w:numId="14" w16cid:durableId="1747413732">
    <w:abstractNumId w:val="26"/>
  </w:num>
  <w:num w:numId="15" w16cid:durableId="900945707">
    <w:abstractNumId w:val="24"/>
  </w:num>
  <w:num w:numId="16" w16cid:durableId="696541366">
    <w:abstractNumId w:val="20"/>
  </w:num>
  <w:num w:numId="17" w16cid:durableId="538855822">
    <w:abstractNumId w:val="27"/>
  </w:num>
  <w:num w:numId="18" w16cid:durableId="1645307322">
    <w:abstractNumId w:val="8"/>
  </w:num>
  <w:num w:numId="19" w16cid:durableId="6489379">
    <w:abstractNumId w:val="4"/>
  </w:num>
  <w:num w:numId="20" w16cid:durableId="618998252">
    <w:abstractNumId w:val="11"/>
  </w:num>
  <w:num w:numId="21" w16cid:durableId="1754007264">
    <w:abstractNumId w:val="25"/>
  </w:num>
  <w:num w:numId="22" w16cid:durableId="558709553">
    <w:abstractNumId w:val="0"/>
  </w:num>
  <w:num w:numId="23" w16cid:durableId="1979264760">
    <w:abstractNumId w:val="3"/>
  </w:num>
  <w:num w:numId="24" w16cid:durableId="435096138">
    <w:abstractNumId w:val="22"/>
  </w:num>
  <w:num w:numId="25" w16cid:durableId="935407863">
    <w:abstractNumId w:val="28"/>
  </w:num>
  <w:num w:numId="26" w16cid:durableId="889071959">
    <w:abstractNumId w:val="23"/>
  </w:num>
  <w:num w:numId="27" w16cid:durableId="1618367458">
    <w:abstractNumId w:val="19"/>
  </w:num>
  <w:num w:numId="28" w16cid:durableId="654339261">
    <w:abstractNumId w:val="7"/>
  </w:num>
  <w:num w:numId="29" w16cid:durableId="170262747">
    <w:abstractNumId w:val="15"/>
  </w:num>
  <w:num w:numId="30" w16cid:durableId="1534466539">
    <w:abstractNumId w:val="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IwMzAwMjE2NjS0NDRV0lEKTi0uzszPAykwrAUAP2LHYCwAAAA="/>
  </w:docVars>
  <w:rsids>
    <w:rsidRoot w:val="001D4CA0"/>
    <w:rsid w:val="000007A0"/>
    <w:rsid w:val="00003556"/>
    <w:rsid w:val="0000687E"/>
    <w:rsid w:val="00006FD5"/>
    <w:rsid w:val="00010383"/>
    <w:rsid w:val="00010F9D"/>
    <w:rsid w:val="00011DEA"/>
    <w:rsid w:val="00012BFD"/>
    <w:rsid w:val="00013128"/>
    <w:rsid w:val="0001629C"/>
    <w:rsid w:val="00016720"/>
    <w:rsid w:val="00016E9E"/>
    <w:rsid w:val="000203A9"/>
    <w:rsid w:val="00022090"/>
    <w:rsid w:val="0002242C"/>
    <w:rsid w:val="00022FCD"/>
    <w:rsid w:val="000341AF"/>
    <w:rsid w:val="00034F77"/>
    <w:rsid w:val="00041379"/>
    <w:rsid w:val="00042D59"/>
    <w:rsid w:val="00045320"/>
    <w:rsid w:val="0004585A"/>
    <w:rsid w:val="000458CE"/>
    <w:rsid w:val="00050A0C"/>
    <w:rsid w:val="0005151A"/>
    <w:rsid w:val="00052514"/>
    <w:rsid w:val="00053742"/>
    <w:rsid w:val="000573AE"/>
    <w:rsid w:val="00057650"/>
    <w:rsid w:val="000608D0"/>
    <w:rsid w:val="000620E2"/>
    <w:rsid w:val="00072D12"/>
    <w:rsid w:val="0007416F"/>
    <w:rsid w:val="00074F3D"/>
    <w:rsid w:val="000778E8"/>
    <w:rsid w:val="00080397"/>
    <w:rsid w:val="0008177A"/>
    <w:rsid w:val="00082175"/>
    <w:rsid w:val="00085F7E"/>
    <w:rsid w:val="00087324"/>
    <w:rsid w:val="00087B92"/>
    <w:rsid w:val="00092957"/>
    <w:rsid w:val="00097953"/>
    <w:rsid w:val="000A06F9"/>
    <w:rsid w:val="000A4A78"/>
    <w:rsid w:val="000A4D34"/>
    <w:rsid w:val="000A7155"/>
    <w:rsid w:val="000B1560"/>
    <w:rsid w:val="000B6310"/>
    <w:rsid w:val="000C38A4"/>
    <w:rsid w:val="000C5CB4"/>
    <w:rsid w:val="000D5115"/>
    <w:rsid w:val="000E14E2"/>
    <w:rsid w:val="000E2DD0"/>
    <w:rsid w:val="000E7ED2"/>
    <w:rsid w:val="000F6544"/>
    <w:rsid w:val="000F77A6"/>
    <w:rsid w:val="000F7CBB"/>
    <w:rsid w:val="001025B6"/>
    <w:rsid w:val="0011127F"/>
    <w:rsid w:val="00111982"/>
    <w:rsid w:val="001122AB"/>
    <w:rsid w:val="00112CD7"/>
    <w:rsid w:val="0011693F"/>
    <w:rsid w:val="00120801"/>
    <w:rsid w:val="00130822"/>
    <w:rsid w:val="001329D5"/>
    <w:rsid w:val="00135AA2"/>
    <w:rsid w:val="00146019"/>
    <w:rsid w:val="001504EF"/>
    <w:rsid w:val="00151ABF"/>
    <w:rsid w:val="0015280B"/>
    <w:rsid w:val="001635B8"/>
    <w:rsid w:val="00166F1E"/>
    <w:rsid w:val="00173514"/>
    <w:rsid w:val="001807F3"/>
    <w:rsid w:val="00185843"/>
    <w:rsid w:val="00186E76"/>
    <w:rsid w:val="00190A82"/>
    <w:rsid w:val="001953AF"/>
    <w:rsid w:val="00195A44"/>
    <w:rsid w:val="00195EA5"/>
    <w:rsid w:val="001A0AEF"/>
    <w:rsid w:val="001A16E9"/>
    <w:rsid w:val="001A3C81"/>
    <w:rsid w:val="001A4E6D"/>
    <w:rsid w:val="001B3B39"/>
    <w:rsid w:val="001B3DC0"/>
    <w:rsid w:val="001B6A84"/>
    <w:rsid w:val="001B7E08"/>
    <w:rsid w:val="001C2EA6"/>
    <w:rsid w:val="001C5013"/>
    <w:rsid w:val="001D4CA0"/>
    <w:rsid w:val="001D6927"/>
    <w:rsid w:val="001E5E88"/>
    <w:rsid w:val="001E68B8"/>
    <w:rsid w:val="001F0DE2"/>
    <w:rsid w:val="001F11E3"/>
    <w:rsid w:val="001F293A"/>
    <w:rsid w:val="001F75A4"/>
    <w:rsid w:val="00200F6D"/>
    <w:rsid w:val="00210517"/>
    <w:rsid w:val="002105CF"/>
    <w:rsid w:val="00211038"/>
    <w:rsid w:val="00211D34"/>
    <w:rsid w:val="0021277B"/>
    <w:rsid w:val="00214272"/>
    <w:rsid w:val="002149BC"/>
    <w:rsid w:val="0021509F"/>
    <w:rsid w:val="00222841"/>
    <w:rsid w:val="00223F92"/>
    <w:rsid w:val="0022450D"/>
    <w:rsid w:val="0022467C"/>
    <w:rsid w:val="00226AC9"/>
    <w:rsid w:val="00232E52"/>
    <w:rsid w:val="00235FCB"/>
    <w:rsid w:val="00244235"/>
    <w:rsid w:val="002466AF"/>
    <w:rsid w:val="00260476"/>
    <w:rsid w:val="00270B11"/>
    <w:rsid w:val="00271E61"/>
    <w:rsid w:val="00276B69"/>
    <w:rsid w:val="00284540"/>
    <w:rsid w:val="002909F7"/>
    <w:rsid w:val="002A3D68"/>
    <w:rsid w:val="002B0C7E"/>
    <w:rsid w:val="002B0CF2"/>
    <w:rsid w:val="002B7BAA"/>
    <w:rsid w:val="002B7C0E"/>
    <w:rsid w:val="002C1E78"/>
    <w:rsid w:val="002C6F3A"/>
    <w:rsid w:val="002D10B9"/>
    <w:rsid w:val="002D27B7"/>
    <w:rsid w:val="002D7C81"/>
    <w:rsid w:val="002E0FF9"/>
    <w:rsid w:val="002E7212"/>
    <w:rsid w:val="002F18BE"/>
    <w:rsid w:val="002F5D87"/>
    <w:rsid w:val="003051B6"/>
    <w:rsid w:val="003075E7"/>
    <w:rsid w:val="00307C24"/>
    <w:rsid w:val="00307E76"/>
    <w:rsid w:val="003100AD"/>
    <w:rsid w:val="003102AA"/>
    <w:rsid w:val="003104C4"/>
    <w:rsid w:val="003116E6"/>
    <w:rsid w:val="003129C9"/>
    <w:rsid w:val="00317CDE"/>
    <w:rsid w:val="003221A5"/>
    <w:rsid w:val="00330EDB"/>
    <w:rsid w:val="00331DA8"/>
    <w:rsid w:val="003447C9"/>
    <w:rsid w:val="003453A5"/>
    <w:rsid w:val="00346556"/>
    <w:rsid w:val="0035274A"/>
    <w:rsid w:val="00353EB0"/>
    <w:rsid w:val="00371A59"/>
    <w:rsid w:val="00372BCA"/>
    <w:rsid w:val="00381244"/>
    <w:rsid w:val="00382D86"/>
    <w:rsid w:val="00385F00"/>
    <w:rsid w:val="00391527"/>
    <w:rsid w:val="00391969"/>
    <w:rsid w:val="00392172"/>
    <w:rsid w:val="003936FF"/>
    <w:rsid w:val="00397F6B"/>
    <w:rsid w:val="003A1917"/>
    <w:rsid w:val="003A31C0"/>
    <w:rsid w:val="003A328F"/>
    <w:rsid w:val="003B07D6"/>
    <w:rsid w:val="003B4F83"/>
    <w:rsid w:val="003B735D"/>
    <w:rsid w:val="003C1DB0"/>
    <w:rsid w:val="003C33E3"/>
    <w:rsid w:val="003C3AE7"/>
    <w:rsid w:val="003C63DD"/>
    <w:rsid w:val="003D1480"/>
    <w:rsid w:val="003D2597"/>
    <w:rsid w:val="003D40BE"/>
    <w:rsid w:val="003E1AED"/>
    <w:rsid w:val="003E3B6C"/>
    <w:rsid w:val="003F296D"/>
    <w:rsid w:val="00403DBE"/>
    <w:rsid w:val="004112F6"/>
    <w:rsid w:val="00422156"/>
    <w:rsid w:val="00423ADC"/>
    <w:rsid w:val="00425E74"/>
    <w:rsid w:val="004262BF"/>
    <w:rsid w:val="00426693"/>
    <w:rsid w:val="00427E54"/>
    <w:rsid w:val="00434632"/>
    <w:rsid w:val="0043608E"/>
    <w:rsid w:val="0044107F"/>
    <w:rsid w:val="00441666"/>
    <w:rsid w:val="00443A57"/>
    <w:rsid w:val="00445000"/>
    <w:rsid w:val="0044578A"/>
    <w:rsid w:val="00446D4E"/>
    <w:rsid w:val="00454046"/>
    <w:rsid w:val="004546C7"/>
    <w:rsid w:val="00454AA6"/>
    <w:rsid w:val="00454D1C"/>
    <w:rsid w:val="00457B55"/>
    <w:rsid w:val="00461DC7"/>
    <w:rsid w:val="00467FE6"/>
    <w:rsid w:val="00482706"/>
    <w:rsid w:val="00485179"/>
    <w:rsid w:val="0048670C"/>
    <w:rsid w:val="00490A2E"/>
    <w:rsid w:val="0049755D"/>
    <w:rsid w:val="004A06A8"/>
    <w:rsid w:val="004A20A6"/>
    <w:rsid w:val="004A2817"/>
    <w:rsid w:val="004A4B49"/>
    <w:rsid w:val="004A795B"/>
    <w:rsid w:val="004C7569"/>
    <w:rsid w:val="004D01CC"/>
    <w:rsid w:val="004D1383"/>
    <w:rsid w:val="004E0333"/>
    <w:rsid w:val="004E47EB"/>
    <w:rsid w:val="004F08D6"/>
    <w:rsid w:val="00501681"/>
    <w:rsid w:val="00503E6A"/>
    <w:rsid w:val="005155E7"/>
    <w:rsid w:val="00515A7B"/>
    <w:rsid w:val="0051787F"/>
    <w:rsid w:val="00526222"/>
    <w:rsid w:val="005272BE"/>
    <w:rsid w:val="00530787"/>
    <w:rsid w:val="00530A2F"/>
    <w:rsid w:val="0053304A"/>
    <w:rsid w:val="00534233"/>
    <w:rsid w:val="00541708"/>
    <w:rsid w:val="00551F74"/>
    <w:rsid w:val="005521A8"/>
    <w:rsid w:val="00557F90"/>
    <w:rsid w:val="00562C76"/>
    <w:rsid w:val="00564603"/>
    <w:rsid w:val="005716AA"/>
    <w:rsid w:val="00572173"/>
    <w:rsid w:val="0057531F"/>
    <w:rsid w:val="00575C65"/>
    <w:rsid w:val="00586BC8"/>
    <w:rsid w:val="005A3DCE"/>
    <w:rsid w:val="005A4A1F"/>
    <w:rsid w:val="005A5EA0"/>
    <w:rsid w:val="005A6148"/>
    <w:rsid w:val="005B568A"/>
    <w:rsid w:val="005C2D1C"/>
    <w:rsid w:val="005C65A8"/>
    <w:rsid w:val="005D045A"/>
    <w:rsid w:val="005D4303"/>
    <w:rsid w:val="005E26D5"/>
    <w:rsid w:val="005E511C"/>
    <w:rsid w:val="005F0AA1"/>
    <w:rsid w:val="005F2791"/>
    <w:rsid w:val="005F6A9D"/>
    <w:rsid w:val="005F6F52"/>
    <w:rsid w:val="005F714F"/>
    <w:rsid w:val="00600CA1"/>
    <w:rsid w:val="006033D5"/>
    <w:rsid w:val="00604DF1"/>
    <w:rsid w:val="00611A44"/>
    <w:rsid w:val="00620FDD"/>
    <w:rsid w:val="0062296D"/>
    <w:rsid w:val="00622C83"/>
    <w:rsid w:val="00630A34"/>
    <w:rsid w:val="006332FF"/>
    <w:rsid w:val="00637EF7"/>
    <w:rsid w:val="006441B2"/>
    <w:rsid w:val="00644867"/>
    <w:rsid w:val="00646603"/>
    <w:rsid w:val="00646B75"/>
    <w:rsid w:val="00651715"/>
    <w:rsid w:val="006543CB"/>
    <w:rsid w:val="006572E4"/>
    <w:rsid w:val="0065785D"/>
    <w:rsid w:val="006611D0"/>
    <w:rsid w:val="00661BF8"/>
    <w:rsid w:val="00672BB3"/>
    <w:rsid w:val="006745DB"/>
    <w:rsid w:val="00675BCB"/>
    <w:rsid w:val="00675E82"/>
    <w:rsid w:val="006763E0"/>
    <w:rsid w:val="00692D0F"/>
    <w:rsid w:val="00694067"/>
    <w:rsid w:val="006940DD"/>
    <w:rsid w:val="006954CE"/>
    <w:rsid w:val="006A1F5C"/>
    <w:rsid w:val="006A6327"/>
    <w:rsid w:val="006A6FA7"/>
    <w:rsid w:val="006B0B47"/>
    <w:rsid w:val="006B213D"/>
    <w:rsid w:val="006B46D6"/>
    <w:rsid w:val="006B4FB6"/>
    <w:rsid w:val="006B5687"/>
    <w:rsid w:val="006C352E"/>
    <w:rsid w:val="006D128B"/>
    <w:rsid w:val="006D6D00"/>
    <w:rsid w:val="006E2CD2"/>
    <w:rsid w:val="006E3D89"/>
    <w:rsid w:val="006F085E"/>
    <w:rsid w:val="006F0C1F"/>
    <w:rsid w:val="006F2745"/>
    <w:rsid w:val="006F3C6B"/>
    <w:rsid w:val="006F7E25"/>
    <w:rsid w:val="0070274E"/>
    <w:rsid w:val="00703B61"/>
    <w:rsid w:val="00710041"/>
    <w:rsid w:val="00714193"/>
    <w:rsid w:val="0071798E"/>
    <w:rsid w:val="00717FE6"/>
    <w:rsid w:val="007243DF"/>
    <w:rsid w:val="0073074C"/>
    <w:rsid w:val="00733020"/>
    <w:rsid w:val="00734C35"/>
    <w:rsid w:val="00740D57"/>
    <w:rsid w:val="00746C49"/>
    <w:rsid w:val="00746DCF"/>
    <w:rsid w:val="007517F5"/>
    <w:rsid w:val="0076106F"/>
    <w:rsid w:val="007635B4"/>
    <w:rsid w:val="00770A03"/>
    <w:rsid w:val="0077535B"/>
    <w:rsid w:val="00776246"/>
    <w:rsid w:val="0078046A"/>
    <w:rsid w:val="00781607"/>
    <w:rsid w:val="0078353E"/>
    <w:rsid w:val="007907EE"/>
    <w:rsid w:val="00792813"/>
    <w:rsid w:val="00797DA4"/>
    <w:rsid w:val="007A55A0"/>
    <w:rsid w:val="007A570A"/>
    <w:rsid w:val="007B3E7E"/>
    <w:rsid w:val="007B519C"/>
    <w:rsid w:val="007B5784"/>
    <w:rsid w:val="007B68EB"/>
    <w:rsid w:val="007B75FB"/>
    <w:rsid w:val="007C3909"/>
    <w:rsid w:val="007D0841"/>
    <w:rsid w:val="007D2BB7"/>
    <w:rsid w:val="007D51D3"/>
    <w:rsid w:val="007E2C21"/>
    <w:rsid w:val="007E380E"/>
    <w:rsid w:val="007E4E2F"/>
    <w:rsid w:val="007E6C30"/>
    <w:rsid w:val="007F1954"/>
    <w:rsid w:val="007F6124"/>
    <w:rsid w:val="007F629F"/>
    <w:rsid w:val="007F6D3F"/>
    <w:rsid w:val="00800379"/>
    <w:rsid w:val="00807B09"/>
    <w:rsid w:val="008103E2"/>
    <w:rsid w:val="008117A9"/>
    <w:rsid w:val="00813E6B"/>
    <w:rsid w:val="00815153"/>
    <w:rsid w:val="008170C8"/>
    <w:rsid w:val="00817115"/>
    <w:rsid w:val="00823EB8"/>
    <w:rsid w:val="00825123"/>
    <w:rsid w:val="008260C0"/>
    <w:rsid w:val="00827A2F"/>
    <w:rsid w:val="00832172"/>
    <w:rsid w:val="008333BC"/>
    <w:rsid w:val="00843D20"/>
    <w:rsid w:val="008558AA"/>
    <w:rsid w:val="008631BB"/>
    <w:rsid w:val="0086553F"/>
    <w:rsid w:val="00865BF0"/>
    <w:rsid w:val="00865EB1"/>
    <w:rsid w:val="00872AA7"/>
    <w:rsid w:val="008739D4"/>
    <w:rsid w:val="00875FDD"/>
    <w:rsid w:val="0087669B"/>
    <w:rsid w:val="00877012"/>
    <w:rsid w:val="00881501"/>
    <w:rsid w:val="0088188A"/>
    <w:rsid w:val="00883D71"/>
    <w:rsid w:val="00884D3A"/>
    <w:rsid w:val="00885396"/>
    <w:rsid w:val="00887A3A"/>
    <w:rsid w:val="00887FF9"/>
    <w:rsid w:val="008902AA"/>
    <w:rsid w:val="0089426A"/>
    <w:rsid w:val="00895A4C"/>
    <w:rsid w:val="008964B6"/>
    <w:rsid w:val="00897758"/>
    <w:rsid w:val="008B44D9"/>
    <w:rsid w:val="008B54BE"/>
    <w:rsid w:val="008C03D3"/>
    <w:rsid w:val="008C0561"/>
    <w:rsid w:val="008D30ED"/>
    <w:rsid w:val="008D422F"/>
    <w:rsid w:val="008E4383"/>
    <w:rsid w:val="008E7FF4"/>
    <w:rsid w:val="008F234E"/>
    <w:rsid w:val="009008B5"/>
    <w:rsid w:val="00904C9D"/>
    <w:rsid w:val="00910360"/>
    <w:rsid w:val="00910A55"/>
    <w:rsid w:val="0091456D"/>
    <w:rsid w:val="0091533F"/>
    <w:rsid w:val="00916D8F"/>
    <w:rsid w:val="0092170B"/>
    <w:rsid w:val="00926750"/>
    <w:rsid w:val="00932375"/>
    <w:rsid w:val="00932E96"/>
    <w:rsid w:val="0093302A"/>
    <w:rsid w:val="00933915"/>
    <w:rsid w:val="0093455F"/>
    <w:rsid w:val="00935BF8"/>
    <w:rsid w:val="00937111"/>
    <w:rsid w:val="00945B74"/>
    <w:rsid w:val="00946531"/>
    <w:rsid w:val="009569FF"/>
    <w:rsid w:val="009615E8"/>
    <w:rsid w:val="00966207"/>
    <w:rsid w:val="00966295"/>
    <w:rsid w:val="0097024C"/>
    <w:rsid w:val="00972E0E"/>
    <w:rsid w:val="009749C3"/>
    <w:rsid w:val="00974A05"/>
    <w:rsid w:val="0098069D"/>
    <w:rsid w:val="009854F6"/>
    <w:rsid w:val="00990A19"/>
    <w:rsid w:val="00990C2F"/>
    <w:rsid w:val="00992C19"/>
    <w:rsid w:val="0099443B"/>
    <w:rsid w:val="009A3666"/>
    <w:rsid w:val="009A445A"/>
    <w:rsid w:val="009A7078"/>
    <w:rsid w:val="009A7596"/>
    <w:rsid w:val="009B4E0A"/>
    <w:rsid w:val="009B55C1"/>
    <w:rsid w:val="009B7DBF"/>
    <w:rsid w:val="009C2EB0"/>
    <w:rsid w:val="009C5EF8"/>
    <w:rsid w:val="009C63E3"/>
    <w:rsid w:val="009D1FEE"/>
    <w:rsid w:val="009D2E0A"/>
    <w:rsid w:val="009D4331"/>
    <w:rsid w:val="009D77E0"/>
    <w:rsid w:val="009E024A"/>
    <w:rsid w:val="009E176D"/>
    <w:rsid w:val="009E1950"/>
    <w:rsid w:val="009E2C31"/>
    <w:rsid w:val="009E7C06"/>
    <w:rsid w:val="009F55AD"/>
    <w:rsid w:val="009F667B"/>
    <w:rsid w:val="00A04873"/>
    <w:rsid w:val="00A0567A"/>
    <w:rsid w:val="00A12844"/>
    <w:rsid w:val="00A1589C"/>
    <w:rsid w:val="00A21A4F"/>
    <w:rsid w:val="00A3179A"/>
    <w:rsid w:val="00A36D5F"/>
    <w:rsid w:val="00A401AB"/>
    <w:rsid w:val="00A42557"/>
    <w:rsid w:val="00A42781"/>
    <w:rsid w:val="00A47ACA"/>
    <w:rsid w:val="00A5020F"/>
    <w:rsid w:val="00A528DF"/>
    <w:rsid w:val="00A54CFF"/>
    <w:rsid w:val="00A56886"/>
    <w:rsid w:val="00A6175D"/>
    <w:rsid w:val="00A61967"/>
    <w:rsid w:val="00A651DB"/>
    <w:rsid w:val="00A70A87"/>
    <w:rsid w:val="00A73B9C"/>
    <w:rsid w:val="00A91BB5"/>
    <w:rsid w:val="00A95889"/>
    <w:rsid w:val="00A959AF"/>
    <w:rsid w:val="00A96622"/>
    <w:rsid w:val="00A97C3C"/>
    <w:rsid w:val="00AA6FA7"/>
    <w:rsid w:val="00AB0808"/>
    <w:rsid w:val="00AB1E24"/>
    <w:rsid w:val="00AB5FD9"/>
    <w:rsid w:val="00AC161F"/>
    <w:rsid w:val="00AC20B6"/>
    <w:rsid w:val="00AC3B2A"/>
    <w:rsid w:val="00AD23B5"/>
    <w:rsid w:val="00AD742D"/>
    <w:rsid w:val="00AE21F3"/>
    <w:rsid w:val="00AE7F56"/>
    <w:rsid w:val="00AF0CD3"/>
    <w:rsid w:val="00AF48E0"/>
    <w:rsid w:val="00AF4ED2"/>
    <w:rsid w:val="00AF73A2"/>
    <w:rsid w:val="00B02DAF"/>
    <w:rsid w:val="00B032D2"/>
    <w:rsid w:val="00B0402F"/>
    <w:rsid w:val="00B050BC"/>
    <w:rsid w:val="00B07CDE"/>
    <w:rsid w:val="00B21A7A"/>
    <w:rsid w:val="00B244DF"/>
    <w:rsid w:val="00B33766"/>
    <w:rsid w:val="00B35CB0"/>
    <w:rsid w:val="00B501C6"/>
    <w:rsid w:val="00B53807"/>
    <w:rsid w:val="00B54612"/>
    <w:rsid w:val="00B56813"/>
    <w:rsid w:val="00B604CF"/>
    <w:rsid w:val="00B663D6"/>
    <w:rsid w:val="00B73D87"/>
    <w:rsid w:val="00B75A58"/>
    <w:rsid w:val="00B82960"/>
    <w:rsid w:val="00B83497"/>
    <w:rsid w:val="00B8485E"/>
    <w:rsid w:val="00B869BA"/>
    <w:rsid w:val="00B87EBF"/>
    <w:rsid w:val="00BA025E"/>
    <w:rsid w:val="00BA19F8"/>
    <w:rsid w:val="00BA347C"/>
    <w:rsid w:val="00BA352E"/>
    <w:rsid w:val="00BA3D45"/>
    <w:rsid w:val="00BA4C13"/>
    <w:rsid w:val="00BA7A14"/>
    <w:rsid w:val="00BA7CEF"/>
    <w:rsid w:val="00BB1283"/>
    <w:rsid w:val="00BB162A"/>
    <w:rsid w:val="00BB1C03"/>
    <w:rsid w:val="00BB2765"/>
    <w:rsid w:val="00BB6044"/>
    <w:rsid w:val="00BC0441"/>
    <w:rsid w:val="00BC20B2"/>
    <w:rsid w:val="00BC2E73"/>
    <w:rsid w:val="00BC69BD"/>
    <w:rsid w:val="00BD110B"/>
    <w:rsid w:val="00BD4881"/>
    <w:rsid w:val="00BD4E5F"/>
    <w:rsid w:val="00BD720A"/>
    <w:rsid w:val="00BE0C24"/>
    <w:rsid w:val="00BE521E"/>
    <w:rsid w:val="00BE68A7"/>
    <w:rsid w:val="00BF0540"/>
    <w:rsid w:val="00BF17B6"/>
    <w:rsid w:val="00BF1CCF"/>
    <w:rsid w:val="00BF5F7F"/>
    <w:rsid w:val="00C01DB5"/>
    <w:rsid w:val="00C05845"/>
    <w:rsid w:val="00C1119B"/>
    <w:rsid w:val="00C12BDE"/>
    <w:rsid w:val="00C1329D"/>
    <w:rsid w:val="00C15331"/>
    <w:rsid w:val="00C156CF"/>
    <w:rsid w:val="00C2194C"/>
    <w:rsid w:val="00C236F6"/>
    <w:rsid w:val="00C31FAD"/>
    <w:rsid w:val="00C33B50"/>
    <w:rsid w:val="00C37614"/>
    <w:rsid w:val="00C42447"/>
    <w:rsid w:val="00C4407B"/>
    <w:rsid w:val="00C47DA1"/>
    <w:rsid w:val="00C5508C"/>
    <w:rsid w:val="00C552B7"/>
    <w:rsid w:val="00C65ADD"/>
    <w:rsid w:val="00C67272"/>
    <w:rsid w:val="00C74DC1"/>
    <w:rsid w:val="00C76DC6"/>
    <w:rsid w:val="00C76F20"/>
    <w:rsid w:val="00C86BF1"/>
    <w:rsid w:val="00C879BD"/>
    <w:rsid w:val="00C94996"/>
    <w:rsid w:val="00C94AB9"/>
    <w:rsid w:val="00C955A9"/>
    <w:rsid w:val="00CA106B"/>
    <w:rsid w:val="00CA24A8"/>
    <w:rsid w:val="00CA2FC8"/>
    <w:rsid w:val="00CB392C"/>
    <w:rsid w:val="00CB41D1"/>
    <w:rsid w:val="00CB4424"/>
    <w:rsid w:val="00CB5371"/>
    <w:rsid w:val="00CB66D9"/>
    <w:rsid w:val="00CC0B6A"/>
    <w:rsid w:val="00CC1CA8"/>
    <w:rsid w:val="00CC3BF2"/>
    <w:rsid w:val="00CD1D03"/>
    <w:rsid w:val="00CD42BE"/>
    <w:rsid w:val="00CD480F"/>
    <w:rsid w:val="00CD5F66"/>
    <w:rsid w:val="00CD7535"/>
    <w:rsid w:val="00CE29F2"/>
    <w:rsid w:val="00CE3283"/>
    <w:rsid w:val="00CE709F"/>
    <w:rsid w:val="00CE7DBA"/>
    <w:rsid w:val="00CF2F84"/>
    <w:rsid w:val="00CF569F"/>
    <w:rsid w:val="00CF6483"/>
    <w:rsid w:val="00CF6D84"/>
    <w:rsid w:val="00CF740A"/>
    <w:rsid w:val="00D0260B"/>
    <w:rsid w:val="00D02BE8"/>
    <w:rsid w:val="00D108FA"/>
    <w:rsid w:val="00D16B9F"/>
    <w:rsid w:val="00D17452"/>
    <w:rsid w:val="00D20F9D"/>
    <w:rsid w:val="00D25269"/>
    <w:rsid w:val="00D30FD0"/>
    <w:rsid w:val="00D36700"/>
    <w:rsid w:val="00D367C5"/>
    <w:rsid w:val="00D46EEC"/>
    <w:rsid w:val="00D53AC8"/>
    <w:rsid w:val="00D57059"/>
    <w:rsid w:val="00D60FCC"/>
    <w:rsid w:val="00D64B13"/>
    <w:rsid w:val="00D70580"/>
    <w:rsid w:val="00D72EBE"/>
    <w:rsid w:val="00D760FE"/>
    <w:rsid w:val="00D7794C"/>
    <w:rsid w:val="00D8130F"/>
    <w:rsid w:val="00D813E2"/>
    <w:rsid w:val="00D82689"/>
    <w:rsid w:val="00D84543"/>
    <w:rsid w:val="00D84637"/>
    <w:rsid w:val="00D8785D"/>
    <w:rsid w:val="00D95B7B"/>
    <w:rsid w:val="00D97B54"/>
    <w:rsid w:val="00DB0601"/>
    <w:rsid w:val="00DB5413"/>
    <w:rsid w:val="00DB6058"/>
    <w:rsid w:val="00DB7006"/>
    <w:rsid w:val="00DB7C5D"/>
    <w:rsid w:val="00DD5DBD"/>
    <w:rsid w:val="00DD7546"/>
    <w:rsid w:val="00DE4A44"/>
    <w:rsid w:val="00DE53D8"/>
    <w:rsid w:val="00E01359"/>
    <w:rsid w:val="00E039BB"/>
    <w:rsid w:val="00E03BFB"/>
    <w:rsid w:val="00E12863"/>
    <w:rsid w:val="00E17084"/>
    <w:rsid w:val="00E21BD0"/>
    <w:rsid w:val="00E2294A"/>
    <w:rsid w:val="00E23DAF"/>
    <w:rsid w:val="00E251E9"/>
    <w:rsid w:val="00E341D1"/>
    <w:rsid w:val="00E36B84"/>
    <w:rsid w:val="00E423D2"/>
    <w:rsid w:val="00E43D72"/>
    <w:rsid w:val="00E47BEF"/>
    <w:rsid w:val="00E529B5"/>
    <w:rsid w:val="00E5466A"/>
    <w:rsid w:val="00E61DBC"/>
    <w:rsid w:val="00E70101"/>
    <w:rsid w:val="00E72735"/>
    <w:rsid w:val="00E74812"/>
    <w:rsid w:val="00E74B98"/>
    <w:rsid w:val="00E75EFE"/>
    <w:rsid w:val="00E76925"/>
    <w:rsid w:val="00E80C9D"/>
    <w:rsid w:val="00E853F5"/>
    <w:rsid w:val="00E92DFB"/>
    <w:rsid w:val="00E97F14"/>
    <w:rsid w:val="00EA6614"/>
    <w:rsid w:val="00EB0DC3"/>
    <w:rsid w:val="00EB17B8"/>
    <w:rsid w:val="00EB1CE8"/>
    <w:rsid w:val="00EB6D6B"/>
    <w:rsid w:val="00EC019B"/>
    <w:rsid w:val="00EC50FB"/>
    <w:rsid w:val="00EC6375"/>
    <w:rsid w:val="00ED1327"/>
    <w:rsid w:val="00ED1E4A"/>
    <w:rsid w:val="00EE1CBC"/>
    <w:rsid w:val="00EF088B"/>
    <w:rsid w:val="00EF0CAE"/>
    <w:rsid w:val="00F033A6"/>
    <w:rsid w:val="00F04545"/>
    <w:rsid w:val="00F056AF"/>
    <w:rsid w:val="00F077BA"/>
    <w:rsid w:val="00F0792D"/>
    <w:rsid w:val="00F104B1"/>
    <w:rsid w:val="00F10514"/>
    <w:rsid w:val="00F1374C"/>
    <w:rsid w:val="00F17F32"/>
    <w:rsid w:val="00F245B4"/>
    <w:rsid w:val="00F262EE"/>
    <w:rsid w:val="00F33195"/>
    <w:rsid w:val="00F33794"/>
    <w:rsid w:val="00F33E0A"/>
    <w:rsid w:val="00F430E0"/>
    <w:rsid w:val="00F442B4"/>
    <w:rsid w:val="00F5068D"/>
    <w:rsid w:val="00F51E20"/>
    <w:rsid w:val="00F6052E"/>
    <w:rsid w:val="00F610AB"/>
    <w:rsid w:val="00F612C3"/>
    <w:rsid w:val="00F642CA"/>
    <w:rsid w:val="00F66A18"/>
    <w:rsid w:val="00F7497B"/>
    <w:rsid w:val="00F75450"/>
    <w:rsid w:val="00F80A79"/>
    <w:rsid w:val="00F83B85"/>
    <w:rsid w:val="00F87C83"/>
    <w:rsid w:val="00F925E0"/>
    <w:rsid w:val="00F955E8"/>
    <w:rsid w:val="00F95BEB"/>
    <w:rsid w:val="00FA18E6"/>
    <w:rsid w:val="00FA41EA"/>
    <w:rsid w:val="00FA4BEE"/>
    <w:rsid w:val="00FB0020"/>
    <w:rsid w:val="00FB3170"/>
    <w:rsid w:val="00FB33AC"/>
    <w:rsid w:val="00FB4B6A"/>
    <w:rsid w:val="00FC3164"/>
    <w:rsid w:val="00FC713C"/>
    <w:rsid w:val="00FC7C4F"/>
    <w:rsid w:val="00FE10C5"/>
    <w:rsid w:val="00FE43D2"/>
    <w:rsid w:val="00FE4485"/>
    <w:rsid w:val="00FE5F84"/>
    <w:rsid w:val="00FF30E2"/>
    <w:rsid w:val="00FF3682"/>
    <w:rsid w:val="00FF6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34224"/>
  <w15:docId w15:val="{A296C8EE-2AF2-4750-B538-7D77B60CF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0441"/>
    <w:rPr>
      <w:sz w:val="24"/>
      <w:szCs w:val="24"/>
    </w:rPr>
  </w:style>
  <w:style w:type="paragraph" w:styleId="Heading1">
    <w:name w:val="heading 1"/>
    <w:basedOn w:val="Normal"/>
    <w:next w:val="Normal"/>
    <w:qFormat/>
    <w:rsid w:val="00F83B85"/>
    <w:pPr>
      <w:keepNext/>
      <w:jc w:val="center"/>
      <w:outlineLvl w:val="0"/>
    </w:pPr>
    <w:rPr>
      <w:rFonts w:ascii="Albertus Extra Bold" w:hAnsi="Albertus Extra Bold"/>
      <w:bCs/>
      <w:sz w:val="74"/>
      <w:szCs w:val="3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2A3D6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C0441"/>
    <w:pPr>
      <w:jc w:val="both"/>
    </w:pPr>
    <w:rPr>
      <w:rFonts w:ascii="Palatino Linotype" w:hAnsi="Palatino Linotype"/>
      <w:sz w:val="22"/>
      <w:szCs w:val="22"/>
    </w:rPr>
  </w:style>
  <w:style w:type="paragraph" w:styleId="Header">
    <w:name w:val="header"/>
    <w:basedOn w:val="Normal"/>
    <w:rsid w:val="00BC044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BC044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C0441"/>
  </w:style>
  <w:style w:type="character" w:styleId="Hyperlink">
    <w:name w:val="Hyperlink"/>
    <w:basedOn w:val="DefaultParagraphFont"/>
    <w:rsid w:val="00BC044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D1480"/>
    <w:pPr>
      <w:ind w:left="720"/>
      <w:contextualSpacing/>
    </w:pPr>
  </w:style>
  <w:style w:type="paragraph" w:styleId="NoSpacing">
    <w:name w:val="No Spacing"/>
    <w:uiPriority w:val="1"/>
    <w:qFormat/>
    <w:rsid w:val="003D1480"/>
    <w:rPr>
      <w:sz w:val="24"/>
      <w:szCs w:val="24"/>
    </w:rPr>
  </w:style>
  <w:style w:type="table" w:styleId="TableGrid">
    <w:name w:val="Table Grid"/>
    <w:basedOn w:val="TableNormal"/>
    <w:rsid w:val="003D1480"/>
    <w:pPr>
      <w:widowControl w:val="0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52514"/>
    <w:pPr>
      <w:widowControl w:val="0"/>
    </w:pPr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uiPriority w:val="99"/>
    <w:rsid w:val="00D97B54"/>
    <w:rPr>
      <w:sz w:val="24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2A3D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semiHidden/>
    <w:unhideWhenUsed/>
    <w:rsid w:val="003921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3921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43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5440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159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18345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0519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0270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544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2857">
          <w:marLeft w:val="504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070FA-B96B-474E-9080-1DC7423C4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764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Course Contents - Data Communication</vt:lpstr>
    </vt:vector>
  </TitlesOfParts>
  <Company>Innovtronics</Company>
  <LinksUpToDate>false</LinksUpToDate>
  <CharactersWithSpaces>5114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Course Contents - Data Communication</dc:title>
  <dc:subject>Operating Systems</dc:subject>
  <dc:creator>Sheheryar Malik</dc:creator>
  <cp:lastModifiedBy>, Hasnain Ali</cp:lastModifiedBy>
  <cp:revision>8</cp:revision>
  <cp:lastPrinted>2018-12-23T19:42:00Z</cp:lastPrinted>
  <dcterms:created xsi:type="dcterms:W3CDTF">2022-07-21T06:57:00Z</dcterms:created>
  <dcterms:modified xsi:type="dcterms:W3CDTF">2022-11-29T03:51:00Z</dcterms:modified>
  <cp:category>Courses</cp:category>
</cp:coreProperties>
</file>